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1E3A" w:rsidRPr="00C11E3A" w:rsidRDefault="00C11E3A" w:rsidP="00C11E3A">
      <w:pPr>
        <w:spacing w:after="100" w:line="240" w:lineRule="auto"/>
        <w:outlineLvl w:val="3"/>
        <w:rPr>
          <w:rFonts w:ascii="georgia!important" w:eastAsia="Times New Roman" w:hAnsi="georgia!important" w:cs="Arial"/>
          <w:b/>
          <w:bCs/>
          <w:color w:val="333333"/>
          <w:sz w:val="33"/>
          <w:szCs w:val="33"/>
        </w:rPr>
      </w:pPr>
      <w:r w:rsidRPr="00C11E3A">
        <w:rPr>
          <w:rFonts w:ascii="georgia!important" w:eastAsia="Times New Roman" w:hAnsi="georgia!important" w:cs="Arial"/>
          <w:b/>
          <w:bCs/>
          <w:color w:val="333333"/>
          <w:sz w:val="33"/>
          <w:szCs w:val="33"/>
        </w:rPr>
        <w:t xml:space="preserve">Origins of Moral Inventory </w:t>
      </w:r>
    </w:p>
    <w:tbl>
      <w:tblPr>
        <w:tblW w:w="0" w:type="auto"/>
        <w:tblCellSpacing w:w="0" w:type="dxa"/>
        <w:tblCellMar>
          <w:top w:w="15" w:type="dxa"/>
          <w:left w:w="15" w:type="dxa"/>
          <w:bottom w:w="15" w:type="dxa"/>
          <w:right w:w="15" w:type="dxa"/>
        </w:tblCellMar>
        <w:tblLook w:val="04A0"/>
      </w:tblPr>
      <w:tblGrid>
        <w:gridCol w:w="13050"/>
      </w:tblGrid>
      <w:tr w:rsidR="00C11E3A" w:rsidRPr="00C11E3A" w:rsidTr="00C11E3A">
        <w:trPr>
          <w:tblCellSpacing w:w="0" w:type="dxa"/>
        </w:trPr>
        <w:tc>
          <w:tcPr>
            <w:tcW w:w="0" w:type="auto"/>
            <w:tcMar>
              <w:top w:w="45" w:type="dxa"/>
              <w:left w:w="45" w:type="dxa"/>
              <w:bottom w:w="45" w:type="dxa"/>
              <w:right w:w="45" w:type="dxa"/>
            </w:tcMar>
            <w:hideMark/>
          </w:tcPr>
          <w:p w:rsidR="00C11E3A" w:rsidRPr="00C11E3A" w:rsidRDefault="00C11E3A" w:rsidP="00C11E3A">
            <w:pPr>
              <w:spacing w:after="0" w:line="240" w:lineRule="auto"/>
              <w:jc w:val="center"/>
              <w:rPr>
                <w:rFonts w:ascii="Arial" w:eastAsia="Times New Roman" w:hAnsi="Arial" w:cs="Arial"/>
                <w:sz w:val="20"/>
                <w:szCs w:val="20"/>
              </w:rPr>
            </w:pPr>
            <w:r w:rsidRPr="00C11E3A">
              <w:rPr>
                <w:rFonts w:ascii="Arial" w:eastAsia="Times New Roman" w:hAnsi="Arial" w:cs="Arial"/>
                <w:i/>
                <w:iCs/>
                <w:sz w:val="27"/>
                <w:szCs w:val="27"/>
              </w:rPr>
              <w:t>Origins of Moral Inventory in Alcoholics Anonymous. </w:t>
            </w:r>
          </w:p>
          <w:p w:rsidR="00C11E3A" w:rsidRPr="00C11E3A" w:rsidRDefault="00C11E3A" w:rsidP="00C11E3A">
            <w:pPr>
              <w:spacing w:after="0" w:line="240" w:lineRule="auto"/>
              <w:jc w:val="center"/>
              <w:rPr>
                <w:rFonts w:ascii="Arial" w:eastAsia="Times New Roman" w:hAnsi="Arial" w:cs="Arial"/>
                <w:sz w:val="20"/>
                <w:szCs w:val="20"/>
              </w:rPr>
            </w:pPr>
            <w:r w:rsidRPr="00C11E3A">
              <w:rPr>
                <w:rFonts w:ascii="Arial" w:eastAsia="Times New Roman" w:hAnsi="Arial" w:cs="Arial"/>
                <w:i/>
                <w:iCs/>
                <w:sz w:val="27"/>
                <w:szCs w:val="27"/>
              </w:rPr>
              <w:t>By Archie</w:t>
            </w:r>
          </w:p>
          <w:p w:rsidR="00C11E3A" w:rsidRPr="00C11E3A" w:rsidRDefault="00C11E3A" w:rsidP="00C11E3A">
            <w:pPr>
              <w:spacing w:after="0" w:line="240" w:lineRule="auto"/>
              <w:jc w:val="center"/>
              <w:rPr>
                <w:rFonts w:ascii="Arial" w:eastAsia="Times New Roman" w:hAnsi="Arial" w:cs="Arial"/>
                <w:sz w:val="20"/>
                <w:szCs w:val="20"/>
              </w:rPr>
            </w:pPr>
          </w:p>
          <w:p w:rsidR="00C11E3A" w:rsidRPr="00C11E3A" w:rsidRDefault="00C11E3A" w:rsidP="00C11E3A">
            <w:pPr>
              <w:spacing w:after="0" w:line="240" w:lineRule="auto"/>
              <w:jc w:val="center"/>
              <w:rPr>
                <w:rFonts w:ascii="Arial" w:eastAsia="Times New Roman" w:hAnsi="Arial" w:cs="Arial"/>
                <w:sz w:val="20"/>
                <w:szCs w:val="20"/>
              </w:rPr>
            </w:pPr>
            <w:r w:rsidRPr="00C11E3A">
              <w:rPr>
                <w:rFonts w:ascii="Arial" w:eastAsia="Times New Roman" w:hAnsi="Arial" w:cs="Arial"/>
                <w:i/>
                <w:iCs/>
                <w:sz w:val="20"/>
                <w:szCs w:val="20"/>
              </w:rPr>
              <w:t xml:space="preserve">The opinions expressed on this page are those of the author and do not necessarily represent the views of The Original Way Group.  </w:t>
            </w:r>
          </w:p>
          <w:p w:rsidR="00C11E3A" w:rsidRPr="00C11E3A" w:rsidRDefault="00C11E3A" w:rsidP="00C11E3A">
            <w:pPr>
              <w:spacing w:after="0" w:line="240" w:lineRule="auto"/>
              <w:jc w:val="center"/>
              <w:rPr>
                <w:rFonts w:ascii="Arial" w:eastAsia="Times New Roman" w:hAnsi="Arial" w:cs="Arial"/>
                <w:sz w:val="20"/>
                <w:szCs w:val="20"/>
              </w:rPr>
            </w:pPr>
          </w:p>
          <w:p w:rsidR="00C11E3A" w:rsidRPr="00C11E3A" w:rsidRDefault="00C11E3A" w:rsidP="00C11E3A">
            <w:pPr>
              <w:spacing w:after="0" w:line="240" w:lineRule="auto"/>
              <w:jc w:val="center"/>
              <w:rPr>
                <w:rFonts w:ascii="Arial" w:eastAsia="Times New Roman" w:hAnsi="Arial" w:cs="Arial"/>
                <w:sz w:val="20"/>
                <w:szCs w:val="20"/>
              </w:rPr>
            </w:pPr>
            <w:r w:rsidRPr="00C11E3A">
              <w:rPr>
                <w:rFonts w:ascii="Arial" w:eastAsia="Times New Roman" w:hAnsi="Arial" w:cs="Arial"/>
                <w:i/>
                <w:iCs/>
                <w:sz w:val="20"/>
                <w:szCs w:val="20"/>
              </w:rPr>
              <w:t xml:space="preserve">This page is about Moral Inventory and </w:t>
            </w:r>
            <w:proofErr w:type="spellStart"/>
            <w:proofErr w:type="gramStart"/>
            <w:r w:rsidRPr="00C11E3A">
              <w:rPr>
                <w:rFonts w:ascii="Arial" w:eastAsia="Times New Roman" w:hAnsi="Arial" w:cs="Arial"/>
                <w:i/>
                <w:iCs/>
                <w:sz w:val="20"/>
                <w:szCs w:val="20"/>
              </w:rPr>
              <w:t>it's</w:t>
            </w:r>
            <w:proofErr w:type="spellEnd"/>
            <w:proofErr w:type="gramEnd"/>
            <w:r w:rsidRPr="00C11E3A">
              <w:rPr>
                <w:rFonts w:ascii="Arial" w:eastAsia="Times New Roman" w:hAnsi="Arial" w:cs="Arial"/>
                <w:i/>
                <w:iCs/>
                <w:sz w:val="20"/>
                <w:szCs w:val="20"/>
              </w:rPr>
              <w:t xml:space="preserve"> historical roots in AA. In order to "thoroughly follow" the path of the founders we need to know the context of the Big Book instructions. To know the context it is important we know some of its history. In this way we can tap into the incredibly successful program of the founders and carry that message to the still suffering alcoholic. </w:t>
            </w:r>
          </w:p>
          <w:p w:rsidR="00C11E3A" w:rsidRPr="00C11E3A" w:rsidRDefault="00C11E3A" w:rsidP="00C11E3A">
            <w:pPr>
              <w:spacing w:after="0" w:line="240" w:lineRule="auto"/>
              <w:jc w:val="center"/>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Merriam Webster lists the definition of MORAL:</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w:t>
            </w:r>
            <w:proofErr w:type="gramStart"/>
            <w:r w:rsidRPr="00C11E3A">
              <w:rPr>
                <w:rFonts w:ascii="Arial" w:eastAsia="Times New Roman" w:hAnsi="Arial" w:cs="Arial"/>
                <w:i/>
                <w:iCs/>
                <w:sz w:val="20"/>
                <w:szCs w:val="20"/>
              </w:rPr>
              <w:t>of</w:t>
            </w:r>
            <w:proofErr w:type="gramEnd"/>
            <w:r w:rsidRPr="00C11E3A">
              <w:rPr>
                <w:rFonts w:ascii="Arial" w:eastAsia="Times New Roman" w:hAnsi="Arial" w:cs="Arial"/>
                <w:i/>
                <w:iCs/>
                <w:sz w:val="20"/>
                <w:szCs w:val="20"/>
              </w:rPr>
              <w:t xml:space="preserve"> or relating to principles of </w:t>
            </w:r>
            <w:r w:rsidRPr="00C11E3A">
              <w:rPr>
                <w:rFonts w:ascii="Arial" w:eastAsia="Times New Roman" w:hAnsi="Arial" w:cs="Arial"/>
                <w:b/>
                <w:bCs/>
                <w:i/>
                <w:iCs/>
                <w:sz w:val="20"/>
                <w:szCs w:val="20"/>
              </w:rPr>
              <w:t xml:space="preserve">right </w:t>
            </w:r>
            <w:r w:rsidRPr="00C11E3A">
              <w:rPr>
                <w:rFonts w:ascii="Arial" w:eastAsia="Times New Roman" w:hAnsi="Arial" w:cs="Arial"/>
                <w:i/>
                <w:iCs/>
                <w:sz w:val="20"/>
                <w:szCs w:val="20"/>
              </w:rPr>
              <w:t xml:space="preserve">and </w:t>
            </w:r>
            <w:r w:rsidRPr="00C11E3A">
              <w:rPr>
                <w:rFonts w:ascii="Arial" w:eastAsia="Times New Roman" w:hAnsi="Arial" w:cs="Arial"/>
                <w:b/>
                <w:bCs/>
                <w:i/>
                <w:iCs/>
                <w:sz w:val="20"/>
                <w:szCs w:val="20"/>
              </w:rPr>
              <w:t xml:space="preserve">wrong </w:t>
            </w:r>
            <w:r w:rsidRPr="00C11E3A">
              <w:rPr>
                <w:rFonts w:ascii="Arial" w:eastAsia="Times New Roman" w:hAnsi="Arial" w:cs="Arial"/>
                <w:i/>
                <w:iCs/>
                <w:sz w:val="20"/>
                <w:szCs w:val="20"/>
              </w:rPr>
              <w:t>in behavior :ethical, moral judgments</w:t>
            </w:r>
            <w:r w:rsidRPr="00C11E3A">
              <w:rPr>
                <w:rFonts w:ascii="Arial" w:eastAsia="Times New Roman" w:hAnsi="Arial" w:cs="Arial"/>
                <w:sz w:val="20"/>
                <w:szCs w:val="20"/>
              </w:rPr>
              <w:t xml:space="preserve">.] </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pict>
                <v:rect id="_x0000_i1699" style="width:0;height:1.5pt" o:hralign="center" o:hrstd="t" o:hr="t" fillcolor="#a0a0a0" stroked="f"/>
              </w:pict>
            </w:r>
          </w:p>
          <w:p w:rsidR="00C11E3A" w:rsidRPr="00C11E3A" w:rsidRDefault="00C11E3A" w:rsidP="00C11E3A">
            <w:pPr>
              <w:spacing w:after="0" w:line="240" w:lineRule="auto"/>
              <w:jc w:val="center"/>
              <w:rPr>
                <w:rFonts w:ascii="Arial" w:eastAsia="Times New Roman" w:hAnsi="Arial" w:cs="Arial"/>
                <w:sz w:val="20"/>
                <w:szCs w:val="20"/>
              </w:rPr>
            </w:pPr>
            <w:r w:rsidRPr="00C11E3A">
              <w:rPr>
                <w:rFonts w:ascii="Arial" w:eastAsia="Times New Roman" w:hAnsi="Arial" w:cs="Arial"/>
                <w:b/>
                <w:bCs/>
                <w:i/>
                <w:iCs/>
                <w:sz w:val="24"/>
                <w:szCs w:val="24"/>
              </w:rPr>
              <w:t>Step 4</w:t>
            </w:r>
          </w:p>
          <w:p w:rsidR="00C11E3A" w:rsidRPr="00C11E3A" w:rsidRDefault="00C11E3A" w:rsidP="00C11E3A">
            <w:pPr>
              <w:spacing w:after="0" w:line="240" w:lineRule="auto"/>
              <w:jc w:val="center"/>
              <w:rPr>
                <w:rFonts w:ascii="Arial" w:eastAsia="Times New Roman" w:hAnsi="Arial" w:cs="Arial"/>
                <w:i/>
                <w:iCs/>
                <w:sz w:val="20"/>
                <w:szCs w:val="20"/>
              </w:rPr>
            </w:pPr>
            <w:r w:rsidRPr="00C11E3A">
              <w:rPr>
                <w:rFonts w:ascii="Arial" w:eastAsia="Times New Roman" w:hAnsi="Arial" w:cs="Arial"/>
                <w:i/>
                <w:iCs/>
                <w:sz w:val="24"/>
                <w:szCs w:val="24"/>
              </w:rPr>
              <w:t>"Made a searching and fearless moral inventory of ourselves." </w:t>
            </w:r>
          </w:p>
          <w:p w:rsidR="00C11E3A" w:rsidRPr="00C11E3A" w:rsidRDefault="00C11E3A" w:rsidP="00C11E3A">
            <w:pPr>
              <w:spacing w:after="0" w:line="240" w:lineRule="auto"/>
              <w:jc w:val="right"/>
              <w:rPr>
                <w:rFonts w:ascii="Arial" w:eastAsia="Times New Roman" w:hAnsi="Arial" w:cs="Arial"/>
                <w:sz w:val="20"/>
                <w:szCs w:val="20"/>
              </w:rPr>
            </w:pPr>
            <w:r w:rsidRPr="00C11E3A">
              <w:rPr>
                <w:rFonts w:ascii="Arial" w:eastAsia="Times New Roman" w:hAnsi="Arial" w:cs="Arial"/>
                <w:i/>
                <w:iCs/>
                <w:sz w:val="24"/>
                <w:szCs w:val="24"/>
              </w:rPr>
              <w:t>4th Step AA pg 59</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jc w:val="right"/>
              <w:rPr>
                <w:rFonts w:ascii="Arial" w:eastAsia="Times New Roman" w:hAnsi="Arial" w:cs="Arial"/>
                <w:sz w:val="20"/>
                <w:szCs w:val="20"/>
              </w:rPr>
            </w:pPr>
          </w:p>
          <w:p w:rsidR="00C11E3A" w:rsidRPr="00C11E3A" w:rsidRDefault="00C11E3A" w:rsidP="00C11E3A">
            <w:pPr>
              <w:spacing w:after="240" w:line="240" w:lineRule="auto"/>
              <w:rPr>
                <w:rFonts w:ascii="Arial" w:eastAsia="Times New Roman" w:hAnsi="Arial" w:cs="Arial"/>
                <w:sz w:val="20"/>
                <w:szCs w:val="20"/>
              </w:rPr>
            </w:pPr>
            <w:r w:rsidRPr="00C11E3A">
              <w:rPr>
                <w:rFonts w:ascii="Arial" w:eastAsia="Times New Roman" w:hAnsi="Arial" w:cs="Arial"/>
                <w:sz w:val="20"/>
                <w:szCs w:val="20"/>
              </w:rPr>
              <w:t>It appears there was no one set way the founders and pioneers worked a 4th step but...</w:t>
            </w:r>
          </w:p>
          <w:p w:rsidR="00C11E3A" w:rsidRPr="00C11E3A" w:rsidRDefault="00C11E3A" w:rsidP="00C11E3A">
            <w:pPr>
              <w:spacing w:after="240" w:line="240" w:lineRule="auto"/>
              <w:rPr>
                <w:rFonts w:ascii="Arial" w:eastAsia="Times New Roman" w:hAnsi="Arial" w:cs="Arial"/>
                <w:sz w:val="20"/>
                <w:szCs w:val="20"/>
              </w:rPr>
            </w:pPr>
            <w:r w:rsidRPr="00C11E3A">
              <w:rPr>
                <w:rFonts w:ascii="Arial" w:eastAsia="Times New Roman" w:hAnsi="Arial" w:cs="Arial"/>
                <w:sz w:val="20"/>
                <w:szCs w:val="20"/>
              </w:rPr>
              <w:t>There were basically two original 4th step styles</w:t>
            </w:r>
            <w:proofErr w:type="gramStart"/>
            <w:r w:rsidRPr="00C11E3A">
              <w:rPr>
                <w:rFonts w:ascii="Arial" w:eastAsia="Times New Roman" w:hAnsi="Arial" w:cs="Arial"/>
                <w:sz w:val="20"/>
                <w:szCs w:val="20"/>
              </w:rPr>
              <w:t>:</w:t>
            </w:r>
            <w:proofErr w:type="gramEnd"/>
            <w:r w:rsidRPr="00C11E3A">
              <w:rPr>
                <w:rFonts w:ascii="Arial" w:eastAsia="Times New Roman" w:hAnsi="Arial" w:cs="Arial"/>
                <w:sz w:val="20"/>
                <w:szCs w:val="20"/>
              </w:rPr>
              <w:br/>
            </w:r>
            <w:r w:rsidRPr="00C11E3A">
              <w:rPr>
                <w:rFonts w:ascii="Arial" w:eastAsia="Times New Roman" w:hAnsi="Arial" w:cs="Arial"/>
                <w:sz w:val="20"/>
                <w:szCs w:val="20"/>
              </w:rPr>
              <w:br/>
            </w:r>
            <w:r w:rsidRPr="00C11E3A">
              <w:rPr>
                <w:rFonts w:ascii="Arial" w:eastAsia="Times New Roman" w:hAnsi="Arial" w:cs="Arial"/>
                <w:b/>
                <w:bCs/>
                <w:sz w:val="24"/>
                <w:szCs w:val="24"/>
              </w:rPr>
              <w:t>The Assets and Liabilities</w:t>
            </w:r>
            <w:r w:rsidRPr="00C11E3A">
              <w:rPr>
                <w:rFonts w:ascii="Arial" w:eastAsia="Times New Roman" w:hAnsi="Arial" w:cs="Arial"/>
                <w:sz w:val="24"/>
                <w:szCs w:val="24"/>
              </w:rPr>
              <w:t xml:space="preserve"> </w:t>
            </w:r>
            <w:r w:rsidRPr="00C11E3A">
              <w:rPr>
                <w:rFonts w:ascii="Arial" w:eastAsia="Times New Roman" w:hAnsi="Arial" w:cs="Arial"/>
                <w:b/>
                <w:bCs/>
                <w:sz w:val="24"/>
                <w:szCs w:val="24"/>
              </w:rPr>
              <w:t xml:space="preserve">List- </w:t>
            </w:r>
            <w:r w:rsidRPr="00C11E3A">
              <w:rPr>
                <w:rFonts w:ascii="Arial" w:eastAsia="Times New Roman" w:hAnsi="Arial" w:cs="Arial"/>
                <w:i/>
                <w:iCs/>
                <w:sz w:val="20"/>
                <w:szCs w:val="20"/>
              </w:rPr>
              <w:t>Resentment, Fear and Harms.</w:t>
            </w:r>
            <w:r w:rsidRPr="00C11E3A">
              <w:rPr>
                <w:rFonts w:ascii="Arial" w:eastAsia="Times New Roman" w:hAnsi="Arial" w:cs="Arial"/>
                <w:sz w:val="20"/>
                <w:szCs w:val="20"/>
              </w:rPr>
              <w:br/>
            </w:r>
            <w:r w:rsidRPr="00C11E3A">
              <w:rPr>
                <w:rFonts w:ascii="Arial" w:eastAsia="Times New Roman" w:hAnsi="Arial" w:cs="Arial"/>
                <w:b/>
                <w:bCs/>
                <w:sz w:val="24"/>
                <w:szCs w:val="24"/>
              </w:rPr>
              <w:br/>
              <w:t>The 4 Column Inventory -</w:t>
            </w:r>
            <w:r w:rsidRPr="00C11E3A">
              <w:rPr>
                <w:rFonts w:ascii="Arial" w:eastAsia="Times New Roman" w:hAnsi="Arial" w:cs="Arial"/>
                <w:sz w:val="20"/>
                <w:szCs w:val="20"/>
              </w:rPr>
              <w:t xml:space="preserve"> </w:t>
            </w:r>
            <w:r w:rsidRPr="00C11E3A">
              <w:rPr>
                <w:rFonts w:ascii="Arial" w:eastAsia="Times New Roman" w:hAnsi="Arial" w:cs="Arial"/>
                <w:i/>
                <w:iCs/>
                <w:sz w:val="20"/>
                <w:szCs w:val="20"/>
              </w:rPr>
              <w:t>Resentment, Fear and Sex.</w:t>
            </w:r>
          </w:p>
          <w:p w:rsidR="00C11E3A" w:rsidRPr="00C11E3A" w:rsidRDefault="00C11E3A" w:rsidP="00C11E3A">
            <w:pPr>
              <w:spacing w:after="240" w:line="240" w:lineRule="auto"/>
              <w:rPr>
                <w:rFonts w:ascii="Arial" w:eastAsia="Times New Roman" w:hAnsi="Arial" w:cs="Arial"/>
                <w:sz w:val="20"/>
                <w:szCs w:val="20"/>
              </w:rPr>
            </w:pPr>
            <w:r w:rsidRPr="00C11E3A">
              <w:rPr>
                <w:rFonts w:ascii="Arial" w:eastAsia="Times New Roman" w:hAnsi="Arial" w:cs="Arial"/>
                <w:sz w:val="20"/>
                <w:szCs w:val="20"/>
              </w:rPr>
              <w:t>Either one is good. Some of us do both. In AA everyone is free to do whatever kind of Step work they want.</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The instructions we offer in the 12 step guide work for either 4th step.</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If you do both it doesn't matter which one is done first. Experience has shown that it helps someone to go back through the steps after a few months or so. This way they learn it better and learn to pass it on to others. It's pretty amazing how many things come to light after a second working of the steps. Much good comes from this.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240" w:line="240" w:lineRule="auto"/>
              <w:rPr>
                <w:rFonts w:ascii="Arial" w:eastAsia="Times New Roman" w:hAnsi="Arial" w:cs="Arial"/>
                <w:sz w:val="20"/>
                <w:szCs w:val="20"/>
              </w:rPr>
            </w:pPr>
            <w:r w:rsidRPr="00C11E3A">
              <w:rPr>
                <w:rFonts w:ascii="Arial" w:eastAsia="Times New Roman" w:hAnsi="Arial" w:cs="Arial"/>
                <w:sz w:val="20"/>
                <w:szCs w:val="20"/>
              </w:rPr>
              <w:t xml:space="preserve">We offer a thorough </w:t>
            </w:r>
            <w:hyperlink r:id="rId4" w:tgtFrame="_blank" w:history="1">
              <w:r w:rsidRPr="00C11E3A">
                <w:rPr>
                  <w:rFonts w:ascii="Arial" w:eastAsia="Times New Roman" w:hAnsi="Arial" w:cs="Arial"/>
                  <w:b/>
                  <w:bCs/>
                  <w:color w:val="336699"/>
                  <w:sz w:val="20"/>
                  <w:u w:val="single"/>
                </w:rPr>
                <w:t xml:space="preserve">4 Column 4th Step Inventory </w:t>
              </w:r>
            </w:hyperlink>
            <w:r w:rsidRPr="00C11E3A">
              <w:rPr>
                <w:rFonts w:ascii="Arial" w:eastAsia="Times New Roman" w:hAnsi="Arial" w:cs="Arial"/>
                <w:sz w:val="20"/>
                <w:szCs w:val="20"/>
              </w:rPr>
              <w:t xml:space="preserve">on the download page. </w:t>
            </w:r>
            <w:r w:rsidRPr="00C11E3A">
              <w:rPr>
                <w:rFonts w:ascii="Arial" w:eastAsia="Times New Roman" w:hAnsi="Arial" w:cs="Arial"/>
                <w:i/>
                <w:iCs/>
                <w:sz w:val="15"/>
                <w:szCs w:val="15"/>
              </w:rPr>
              <w:t>(Actually shown as 3 columns in the Big Book but then adds a fourth column for "our own mistakes", "selfish, self seeking, dishonest or frightened" saying "...we listed them".) </w:t>
            </w:r>
            <w:r w:rsidRPr="00C11E3A">
              <w:rPr>
                <w:rFonts w:ascii="Arial" w:eastAsia="Times New Roman" w:hAnsi="Arial" w:cs="Arial"/>
                <w:sz w:val="15"/>
                <w:szCs w:val="15"/>
              </w:rPr>
              <w:t xml:space="preserve"> </w:t>
            </w:r>
            <w:r w:rsidRPr="00C11E3A">
              <w:rPr>
                <w:rFonts w:ascii="Arial" w:eastAsia="Times New Roman" w:hAnsi="Arial" w:cs="Arial"/>
                <w:sz w:val="20"/>
                <w:szCs w:val="20"/>
              </w:rPr>
              <w:t xml:space="preserve">This guide has been circulating for quite a while among recovering folk; 50 years </w:t>
            </w:r>
            <w:r w:rsidRPr="00C11E3A">
              <w:rPr>
                <w:rFonts w:ascii="Arial" w:eastAsia="Times New Roman" w:hAnsi="Arial" w:cs="Arial"/>
                <w:sz w:val="20"/>
                <w:szCs w:val="20"/>
              </w:rPr>
              <w:lastRenderedPageBreak/>
              <w:t xml:space="preserve">or more. It is self explanatory. A newcomer could fill this out in advance of the 5th step or do it with the sponsor. It follows the instructions in the Big Book in an easy to follow way. The Resentment section has a 5th column for character defects that is optional. It is powerful to see the wreckage of our past written out so clearly in our own handwriting. For this it is hard to beat the 4 Column Inventory. </w:t>
            </w:r>
            <w:r w:rsidRPr="00C11E3A">
              <w:rPr>
                <w:rFonts w:ascii="Arial" w:eastAsia="Times New Roman" w:hAnsi="Arial" w:cs="Arial"/>
                <w:sz w:val="20"/>
                <w:szCs w:val="20"/>
              </w:rPr>
              <w:br/>
            </w:r>
            <w:r w:rsidRPr="00C11E3A">
              <w:rPr>
                <w:rFonts w:ascii="Arial" w:eastAsia="Times New Roman" w:hAnsi="Arial" w:cs="Arial"/>
                <w:b/>
                <w:bCs/>
                <w:sz w:val="20"/>
                <w:szCs w:val="20"/>
              </w:rPr>
              <w:br/>
            </w:r>
            <w:hyperlink r:id="rId5" w:tgtFrame="_blank" w:history="1">
              <w:r w:rsidRPr="00C11E3A">
                <w:rPr>
                  <w:rFonts w:ascii="Arial" w:eastAsia="Times New Roman" w:hAnsi="Arial" w:cs="Arial"/>
                  <w:b/>
                  <w:bCs/>
                  <w:color w:val="336699"/>
                  <w:sz w:val="20"/>
                  <w:u w:val="single"/>
                </w:rPr>
                <w:t>The AA The Original Way - 4th Step Inventory</w:t>
              </w:r>
            </w:hyperlink>
            <w:r w:rsidRPr="00C11E3A">
              <w:rPr>
                <w:rFonts w:ascii="Arial" w:eastAsia="Times New Roman" w:hAnsi="Arial" w:cs="Arial"/>
                <w:sz w:val="20"/>
                <w:szCs w:val="20"/>
              </w:rPr>
              <w:t xml:space="preserve"> is an </w:t>
            </w:r>
            <w:r w:rsidRPr="00C11E3A">
              <w:rPr>
                <w:rFonts w:ascii="Arial" w:eastAsia="Times New Roman" w:hAnsi="Arial" w:cs="Arial"/>
                <w:b/>
                <w:bCs/>
                <w:sz w:val="20"/>
                <w:szCs w:val="20"/>
              </w:rPr>
              <w:t>Assets and Liabilities</w:t>
            </w:r>
            <w:r w:rsidRPr="00C11E3A">
              <w:rPr>
                <w:rFonts w:ascii="Arial" w:eastAsia="Times New Roman" w:hAnsi="Arial" w:cs="Arial"/>
                <w:sz w:val="20"/>
                <w:szCs w:val="20"/>
              </w:rPr>
              <w:t xml:space="preserve"> type of 4th step. This 4th step consists essentially of one page that is duplicated as needed. How many copies needed will depend on how many names the person has on their resentment, fear and harms </w:t>
            </w:r>
            <w:proofErr w:type="gramStart"/>
            <w:r w:rsidRPr="00C11E3A">
              <w:rPr>
                <w:rFonts w:ascii="Arial" w:eastAsia="Times New Roman" w:hAnsi="Arial" w:cs="Arial"/>
                <w:sz w:val="20"/>
                <w:szCs w:val="20"/>
              </w:rPr>
              <w:t>list.</w:t>
            </w:r>
            <w:proofErr w:type="gramEnd"/>
            <w:r w:rsidRPr="00C11E3A">
              <w:rPr>
                <w:rFonts w:ascii="Arial" w:eastAsia="Times New Roman" w:hAnsi="Arial" w:cs="Arial"/>
                <w:sz w:val="20"/>
                <w:szCs w:val="20"/>
              </w:rPr>
              <w:t xml:space="preserve"> One of the great things about using this list is that it becomes very easy to do. Everything needed to take a person through steps 4 thru 9 is right there on one page. Once it is learned it is very simple to take a person through the steps and to show them how to take someone else through the steps. Self Will is all lined up on one side and God's Will is all lined up clearly on the opposite side of the list. The amends are all listed right there with all of the </w:t>
            </w:r>
            <w:proofErr w:type="spellStart"/>
            <w:r w:rsidRPr="00C11E3A">
              <w:rPr>
                <w:rFonts w:ascii="Arial" w:eastAsia="Times New Roman" w:hAnsi="Arial" w:cs="Arial"/>
                <w:sz w:val="20"/>
                <w:szCs w:val="20"/>
              </w:rPr>
              <w:t>the</w:t>
            </w:r>
            <w:proofErr w:type="spellEnd"/>
            <w:r w:rsidRPr="00C11E3A">
              <w:rPr>
                <w:rFonts w:ascii="Arial" w:eastAsia="Times New Roman" w:hAnsi="Arial" w:cs="Arial"/>
                <w:sz w:val="20"/>
                <w:szCs w:val="20"/>
              </w:rPr>
              <w:t xml:space="preserve"> harms as well. It's easy to see why the founders preferred to use this style of 4th step to work the steps. </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pict>
                <v:rect id="_x0000_i1700" style="width:0;height:1.5pt" o:hralign="center" o:hrstd="t" o:hr="t" fillcolor="#a0a0a0" stroked="f"/>
              </w:pict>
            </w:r>
          </w:p>
          <w:p w:rsidR="00C11E3A" w:rsidRPr="00C11E3A" w:rsidRDefault="00C11E3A" w:rsidP="00C11E3A">
            <w:pPr>
              <w:spacing w:after="0" w:line="240" w:lineRule="auto"/>
              <w:jc w:val="center"/>
              <w:rPr>
                <w:rFonts w:ascii="Arial" w:eastAsia="Times New Roman" w:hAnsi="Arial" w:cs="Arial"/>
                <w:sz w:val="20"/>
                <w:szCs w:val="20"/>
              </w:rPr>
            </w:pPr>
            <w:r w:rsidRPr="00C11E3A">
              <w:rPr>
                <w:rFonts w:ascii="Arial" w:eastAsia="Times New Roman" w:hAnsi="Arial" w:cs="Arial"/>
                <w:b/>
                <w:bCs/>
                <w:sz w:val="24"/>
                <w:szCs w:val="24"/>
              </w:rPr>
              <w:t>Listing Harms</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240" w:line="240" w:lineRule="auto"/>
              <w:rPr>
                <w:rFonts w:ascii="Arial" w:eastAsia="Times New Roman" w:hAnsi="Arial" w:cs="Arial"/>
                <w:sz w:val="20"/>
                <w:szCs w:val="20"/>
              </w:rPr>
            </w:pPr>
            <w:r w:rsidRPr="00C11E3A">
              <w:rPr>
                <w:rFonts w:ascii="Arial" w:eastAsia="Times New Roman" w:hAnsi="Arial" w:cs="Arial"/>
                <w:sz w:val="20"/>
                <w:szCs w:val="20"/>
              </w:rPr>
              <w:t>One of the main differences between the two styles of 4th step is that the 4 column addresses Resentment, Fear and Sex, whereas, the Assets and Liabilities addresses Resentment, Fear and Harms; all harms including sexual and financial are covered. Somehow in the Big Book many of the instructions for harms got put under the main heading of "Sex" but really they were looking for all harms not just sex. This is still frequently passed on through the word of mouth program transmitted today.</w:t>
            </w:r>
            <w:r w:rsidRPr="00C11E3A">
              <w:rPr>
                <w:rFonts w:ascii="Arial" w:eastAsia="Times New Roman" w:hAnsi="Arial" w:cs="Arial"/>
                <w:sz w:val="20"/>
                <w:szCs w:val="20"/>
              </w:rPr>
              <w:br/>
            </w:r>
            <w:r w:rsidRPr="00C11E3A">
              <w:rPr>
                <w:rFonts w:ascii="Arial" w:eastAsia="Times New Roman" w:hAnsi="Arial" w:cs="Arial"/>
                <w:sz w:val="20"/>
                <w:szCs w:val="20"/>
              </w:rPr>
              <w:br/>
              <w:t>Pg 70 says:</w:t>
            </w:r>
          </w:p>
          <w:p w:rsidR="00C11E3A" w:rsidRPr="00C11E3A" w:rsidRDefault="00C11E3A" w:rsidP="00C11E3A">
            <w:pPr>
              <w:spacing w:after="240" w:line="240" w:lineRule="auto"/>
              <w:rPr>
                <w:rFonts w:ascii="Arial" w:eastAsia="Times New Roman" w:hAnsi="Arial" w:cs="Arial"/>
                <w:sz w:val="20"/>
                <w:szCs w:val="20"/>
              </w:rPr>
            </w:pPr>
            <w:r w:rsidRPr="00C11E3A">
              <w:rPr>
                <w:rFonts w:ascii="Arial" w:eastAsia="Times New Roman" w:hAnsi="Arial" w:cs="Arial"/>
                <w:sz w:val="20"/>
                <w:szCs w:val="20"/>
              </w:rPr>
              <w:t>"If we have been thorough about our personal inventory</w:t>
            </w:r>
            <w:proofErr w:type="gramStart"/>
            <w:r w:rsidRPr="00C11E3A">
              <w:rPr>
                <w:rFonts w:ascii="Arial" w:eastAsia="Times New Roman" w:hAnsi="Arial" w:cs="Arial"/>
                <w:sz w:val="20"/>
                <w:szCs w:val="20"/>
              </w:rPr>
              <w:t>,</w:t>
            </w:r>
            <w:proofErr w:type="gramEnd"/>
            <w:r w:rsidRPr="00C11E3A">
              <w:rPr>
                <w:rFonts w:ascii="Arial" w:eastAsia="Times New Roman" w:hAnsi="Arial" w:cs="Arial"/>
                <w:sz w:val="20"/>
                <w:szCs w:val="20"/>
              </w:rPr>
              <w:br/>
              <w:t>we have written down a lot..."</w:t>
            </w:r>
            <w:r w:rsidRPr="00C11E3A">
              <w:rPr>
                <w:rFonts w:ascii="Arial" w:eastAsia="Times New Roman" w:hAnsi="Arial" w:cs="Arial"/>
                <w:sz w:val="20"/>
                <w:szCs w:val="20"/>
              </w:rPr>
              <w:br/>
              <w:t xml:space="preserve">"We have </w:t>
            </w:r>
            <w:r w:rsidRPr="00C11E3A">
              <w:rPr>
                <w:rFonts w:ascii="Arial" w:eastAsia="Times New Roman" w:hAnsi="Arial" w:cs="Arial"/>
                <w:b/>
                <w:bCs/>
                <w:sz w:val="20"/>
                <w:szCs w:val="20"/>
              </w:rPr>
              <w:t xml:space="preserve">listed the people we have hurt </w:t>
            </w:r>
            <w:r w:rsidRPr="00C11E3A">
              <w:rPr>
                <w:rFonts w:ascii="Arial" w:eastAsia="Times New Roman" w:hAnsi="Arial" w:cs="Arial"/>
                <w:sz w:val="20"/>
                <w:szCs w:val="20"/>
              </w:rPr>
              <w:t xml:space="preserve">by our conduct, </w:t>
            </w:r>
            <w:r w:rsidRPr="00C11E3A">
              <w:rPr>
                <w:rFonts w:ascii="Arial" w:eastAsia="Times New Roman" w:hAnsi="Arial" w:cs="Arial"/>
                <w:sz w:val="20"/>
                <w:szCs w:val="20"/>
              </w:rPr>
              <w:br/>
              <w:t>and are willing to straighten out the past if we can."</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Then it says it again on page 76:</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"Now we need more action, without which we find that</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“Faith without works is dead.” Let’s look at Steps Eight</w:t>
            </w:r>
          </w:p>
          <w:p w:rsidR="00C11E3A" w:rsidRPr="00C11E3A" w:rsidRDefault="00C11E3A" w:rsidP="00C11E3A">
            <w:pPr>
              <w:spacing w:after="0" w:line="240" w:lineRule="auto"/>
              <w:rPr>
                <w:rFonts w:ascii="Arial" w:eastAsia="Times New Roman" w:hAnsi="Arial" w:cs="Arial"/>
                <w:sz w:val="20"/>
                <w:szCs w:val="20"/>
              </w:rPr>
            </w:pPr>
            <w:proofErr w:type="gramStart"/>
            <w:r w:rsidRPr="00C11E3A">
              <w:rPr>
                <w:rFonts w:ascii="Arial" w:eastAsia="Times New Roman" w:hAnsi="Arial" w:cs="Arial"/>
                <w:sz w:val="20"/>
                <w:szCs w:val="20"/>
              </w:rPr>
              <w:t>and</w:t>
            </w:r>
            <w:proofErr w:type="gramEnd"/>
            <w:r w:rsidRPr="00C11E3A">
              <w:rPr>
                <w:rFonts w:ascii="Arial" w:eastAsia="Times New Roman" w:hAnsi="Arial" w:cs="Arial"/>
                <w:sz w:val="20"/>
                <w:szCs w:val="20"/>
              </w:rPr>
              <w:t xml:space="preserve"> Nine. </w:t>
            </w:r>
            <w:r w:rsidRPr="00C11E3A">
              <w:rPr>
                <w:rFonts w:ascii="Arial" w:eastAsia="Times New Roman" w:hAnsi="Arial" w:cs="Arial"/>
                <w:b/>
                <w:bCs/>
                <w:sz w:val="20"/>
                <w:szCs w:val="20"/>
              </w:rPr>
              <w:t>We have a list of all persons we have harmed</w:t>
            </w:r>
          </w:p>
          <w:p w:rsidR="00C11E3A" w:rsidRPr="00C11E3A" w:rsidRDefault="00C11E3A" w:rsidP="00C11E3A">
            <w:pPr>
              <w:spacing w:after="0" w:line="240" w:lineRule="auto"/>
              <w:rPr>
                <w:rFonts w:ascii="Arial" w:eastAsia="Times New Roman" w:hAnsi="Arial" w:cs="Arial"/>
                <w:sz w:val="20"/>
                <w:szCs w:val="20"/>
              </w:rPr>
            </w:pPr>
            <w:proofErr w:type="gramStart"/>
            <w:r w:rsidRPr="00C11E3A">
              <w:rPr>
                <w:rFonts w:ascii="Arial" w:eastAsia="Times New Roman" w:hAnsi="Arial" w:cs="Arial"/>
                <w:b/>
                <w:bCs/>
                <w:sz w:val="20"/>
                <w:szCs w:val="20"/>
              </w:rPr>
              <w:t>and</w:t>
            </w:r>
            <w:proofErr w:type="gramEnd"/>
            <w:r w:rsidRPr="00C11E3A">
              <w:rPr>
                <w:rFonts w:ascii="Arial" w:eastAsia="Times New Roman" w:hAnsi="Arial" w:cs="Arial"/>
                <w:b/>
                <w:bCs/>
                <w:sz w:val="20"/>
                <w:szCs w:val="20"/>
              </w:rPr>
              <w:t xml:space="preserve"> to whom we are willing to make amends. We made it</w:t>
            </w:r>
          </w:p>
          <w:p w:rsidR="00C11E3A" w:rsidRPr="00C11E3A" w:rsidRDefault="00C11E3A" w:rsidP="00C11E3A">
            <w:pPr>
              <w:spacing w:after="0" w:line="240" w:lineRule="auto"/>
              <w:rPr>
                <w:rFonts w:ascii="Arial" w:eastAsia="Times New Roman" w:hAnsi="Arial" w:cs="Arial"/>
                <w:sz w:val="20"/>
                <w:szCs w:val="20"/>
              </w:rPr>
            </w:pPr>
            <w:proofErr w:type="gramStart"/>
            <w:r w:rsidRPr="00C11E3A">
              <w:rPr>
                <w:rFonts w:ascii="Arial" w:eastAsia="Times New Roman" w:hAnsi="Arial" w:cs="Arial"/>
                <w:b/>
                <w:bCs/>
                <w:sz w:val="20"/>
                <w:szCs w:val="20"/>
              </w:rPr>
              <w:t>when</w:t>
            </w:r>
            <w:proofErr w:type="gramEnd"/>
            <w:r w:rsidRPr="00C11E3A">
              <w:rPr>
                <w:rFonts w:ascii="Arial" w:eastAsia="Times New Roman" w:hAnsi="Arial" w:cs="Arial"/>
                <w:b/>
                <w:bCs/>
                <w:sz w:val="20"/>
                <w:szCs w:val="20"/>
              </w:rPr>
              <w:t xml:space="preserve"> we took inventory. </w:t>
            </w:r>
            <w:r w:rsidRPr="00C11E3A">
              <w:rPr>
                <w:rFonts w:ascii="Arial" w:eastAsia="Times New Roman" w:hAnsi="Arial" w:cs="Arial"/>
                <w:sz w:val="20"/>
                <w:szCs w:val="20"/>
              </w:rPr>
              <w:t>We subjected ourselves to a</w:t>
            </w:r>
          </w:p>
          <w:p w:rsidR="00C11E3A" w:rsidRPr="00C11E3A" w:rsidRDefault="00C11E3A" w:rsidP="00C11E3A">
            <w:pPr>
              <w:spacing w:after="0" w:line="240" w:lineRule="auto"/>
              <w:rPr>
                <w:rFonts w:ascii="Arial" w:eastAsia="Times New Roman" w:hAnsi="Arial" w:cs="Arial"/>
                <w:sz w:val="20"/>
                <w:szCs w:val="20"/>
              </w:rPr>
            </w:pPr>
            <w:proofErr w:type="gramStart"/>
            <w:r w:rsidRPr="00C11E3A">
              <w:rPr>
                <w:rFonts w:ascii="Arial" w:eastAsia="Times New Roman" w:hAnsi="Arial" w:cs="Arial"/>
                <w:sz w:val="20"/>
                <w:szCs w:val="20"/>
              </w:rPr>
              <w:t>drastic</w:t>
            </w:r>
            <w:proofErr w:type="gramEnd"/>
            <w:r w:rsidRPr="00C11E3A">
              <w:rPr>
                <w:rFonts w:ascii="Arial" w:eastAsia="Times New Roman" w:hAnsi="Arial" w:cs="Arial"/>
                <w:sz w:val="20"/>
                <w:szCs w:val="20"/>
              </w:rPr>
              <w:t xml:space="preserve"> self-appraisal."</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240" w:line="240" w:lineRule="auto"/>
              <w:rPr>
                <w:rFonts w:ascii="Arial" w:eastAsia="Times New Roman" w:hAnsi="Arial" w:cs="Arial"/>
                <w:sz w:val="20"/>
                <w:szCs w:val="20"/>
              </w:rPr>
            </w:pPr>
            <w:r w:rsidRPr="00C11E3A">
              <w:rPr>
                <w:rFonts w:ascii="Arial" w:eastAsia="Times New Roman" w:hAnsi="Arial" w:cs="Arial"/>
                <w:b/>
                <w:bCs/>
                <w:sz w:val="20"/>
                <w:szCs w:val="20"/>
              </w:rPr>
              <w:t>"We made it when we took inventory"</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We made a list of "Harms" when we took inventory is what they are saying. They most likely say this because the Assets and Liabilities list they were using had three parts Resentment, Fear and Harms. All harms. Not just sex. This becomes more apparent in the 9th step when it talks about </w:t>
            </w:r>
            <w:r w:rsidRPr="00C11E3A">
              <w:rPr>
                <w:rFonts w:ascii="Arial" w:eastAsia="Times New Roman" w:hAnsi="Arial" w:cs="Arial"/>
                <w:sz w:val="20"/>
                <w:szCs w:val="20"/>
              </w:rPr>
              <w:lastRenderedPageBreak/>
              <w:t>creditors as well. We need to list all of the people we harm; sexual, financial, legal etc. They tell us to do it in the 4th Step and then again in the 8th step. It doesn't really matter when we do it. If using the 4 column inventory the harms obviously must be done in Step 8. However, there are some benefits of listing all of the harms when we do the 4th step. Primarily because the Moral Inventory shows us where selfishness causes "harm" to others. To list harms then makes sense which is why pg 70 and 76 say they did it when they took inventory.</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jc w:val="center"/>
              <w:rPr>
                <w:rFonts w:ascii="Arial" w:eastAsia="Times New Roman" w:hAnsi="Arial" w:cs="Arial"/>
                <w:sz w:val="20"/>
                <w:szCs w:val="20"/>
              </w:rPr>
            </w:pPr>
            <w:r w:rsidRPr="00C11E3A">
              <w:rPr>
                <w:rFonts w:ascii="Georgia" w:eastAsia="Times New Roman" w:hAnsi="Georgia" w:cs="Arial"/>
                <w:b/>
                <w:bCs/>
                <w:sz w:val="24"/>
                <w:szCs w:val="24"/>
              </w:rPr>
              <w:t>Progress not Perfection</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Verdana" w:eastAsia="Times New Roman" w:hAnsi="Verdana" w:cs="Arial"/>
                <w:i/>
                <w:iCs/>
                <w:sz w:val="20"/>
                <w:szCs w:val="20"/>
              </w:rPr>
              <w:t xml:space="preserve">"Without some </w:t>
            </w:r>
            <w:r w:rsidRPr="00C11E3A">
              <w:rPr>
                <w:rFonts w:ascii="Verdana" w:eastAsia="Times New Roman" w:hAnsi="Verdana" w:cs="Arial"/>
                <w:b/>
                <w:bCs/>
                <w:i/>
                <w:iCs/>
                <w:sz w:val="20"/>
                <w:szCs w:val="20"/>
              </w:rPr>
              <w:t>tolerance</w:t>
            </w:r>
            <w:r w:rsidRPr="00C11E3A">
              <w:rPr>
                <w:rFonts w:ascii="Verdana" w:eastAsia="Times New Roman" w:hAnsi="Verdana" w:cs="Arial"/>
                <w:i/>
                <w:iCs/>
                <w:sz w:val="20"/>
                <w:szCs w:val="20"/>
              </w:rPr>
              <w:t>, we might tend to become a bit smug or superior - which, of course, is not helpful to the person we are trying to help and may be quite painful or obnoxious to others. No one of us wishes to do anything that might act as a deterrent to the advancement of another - and a patronizing attitude can readily slow up this process." - Dr. Bob</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b/>
                <w:bCs/>
                <w:sz w:val="20"/>
                <w:szCs w:val="20"/>
              </w:rPr>
              <w:t>Avoid Rigidity.</w:t>
            </w:r>
            <w:r w:rsidRPr="00C11E3A">
              <w:rPr>
                <w:rFonts w:ascii="Arial" w:eastAsia="Times New Roman" w:hAnsi="Arial" w:cs="Arial"/>
                <w:sz w:val="20"/>
                <w:szCs w:val="20"/>
              </w:rPr>
              <w:t xml:space="preserve"> There are a lot of suggestions here. Trust God.  Everyone has to find their own way. Each person's Higher Power is the true Guide or Ultimate Authority. It's not about exact reproduction of the past it's about connection to the God of our own conception. There are no </w:t>
            </w:r>
            <w:proofErr w:type="gramStart"/>
            <w:r w:rsidRPr="00C11E3A">
              <w:rPr>
                <w:rFonts w:ascii="Arial" w:eastAsia="Times New Roman" w:hAnsi="Arial" w:cs="Arial"/>
                <w:sz w:val="20"/>
                <w:szCs w:val="20"/>
              </w:rPr>
              <w:t>rigid,</w:t>
            </w:r>
            <w:proofErr w:type="gramEnd"/>
            <w:r w:rsidRPr="00C11E3A">
              <w:rPr>
                <w:rFonts w:ascii="Arial" w:eastAsia="Times New Roman" w:hAnsi="Arial" w:cs="Arial"/>
                <w:sz w:val="20"/>
                <w:szCs w:val="20"/>
              </w:rPr>
              <w:t xml:space="preserve"> or exact methods. According to the founders and pioneers things varied a great deal.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They generally did the 4th and 5th step together, sponsor and newcomer. Usually in one or two sittings </w:t>
            </w:r>
            <w:proofErr w:type="gramStart"/>
            <w:r w:rsidRPr="00C11E3A">
              <w:rPr>
                <w:rFonts w:ascii="Arial" w:eastAsia="Times New Roman" w:hAnsi="Arial" w:cs="Arial"/>
                <w:sz w:val="20"/>
                <w:szCs w:val="20"/>
              </w:rPr>
              <w:t>working  Steps</w:t>
            </w:r>
            <w:proofErr w:type="gramEnd"/>
            <w:r w:rsidRPr="00C11E3A">
              <w:rPr>
                <w:rFonts w:ascii="Arial" w:eastAsia="Times New Roman" w:hAnsi="Arial" w:cs="Arial"/>
                <w:sz w:val="20"/>
                <w:szCs w:val="20"/>
              </w:rPr>
              <w:t xml:space="preserve"> 1 thru 8. Often the sponsor told his story first, paving the way for the </w:t>
            </w:r>
            <w:proofErr w:type="spellStart"/>
            <w:r w:rsidRPr="00C11E3A">
              <w:rPr>
                <w:rFonts w:ascii="Arial" w:eastAsia="Times New Roman" w:hAnsi="Arial" w:cs="Arial"/>
                <w:sz w:val="20"/>
                <w:szCs w:val="20"/>
              </w:rPr>
              <w:t>sponsee</w:t>
            </w:r>
            <w:proofErr w:type="spellEnd"/>
            <w:r w:rsidRPr="00C11E3A">
              <w:rPr>
                <w:rFonts w:ascii="Arial" w:eastAsia="Times New Roman" w:hAnsi="Arial" w:cs="Arial"/>
                <w:sz w:val="20"/>
                <w:szCs w:val="20"/>
              </w:rPr>
              <w:t>. Sometimes they just talked about a list of liabilities or character defects. Sponsors usually did the reading and writing and the newcomer stayed focused on sharing. Sometimes both 4th and 5th steps just happen at once as years of pain unravel. All paths lead to the same place.</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br/>
              <w:t xml:space="preserve">We have a new Director for this show. Let go and let God. It is intimate 12th step work for the sponsor and thorough 4th step work for the </w:t>
            </w:r>
            <w:proofErr w:type="spellStart"/>
            <w:r w:rsidRPr="00C11E3A">
              <w:rPr>
                <w:rFonts w:ascii="Arial" w:eastAsia="Times New Roman" w:hAnsi="Arial" w:cs="Arial"/>
                <w:sz w:val="20"/>
                <w:szCs w:val="20"/>
              </w:rPr>
              <w:t>sponsee</w:t>
            </w:r>
            <w:proofErr w:type="spellEnd"/>
            <w:r w:rsidRPr="00C11E3A">
              <w:rPr>
                <w:rFonts w:ascii="Arial" w:eastAsia="Times New Roman" w:hAnsi="Arial" w:cs="Arial"/>
                <w:sz w:val="20"/>
                <w:szCs w:val="20"/>
              </w:rPr>
              <w:t>.  They kept it simple. Surrender self will and accept God's Will. "Your way doesn't work. Why don't you try Gods way." as Dr Bob would say.</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pict>
                <v:rect id="_x0000_i1701" style="width:0;height:1.5pt" o:hralign="center" o:hrstd="t" o:hr="t" fillcolor="#a0a0a0" stroked="f"/>
              </w:pic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pict>
                <v:rect id="_x0000_i1702" style="width:0;height:1.5pt" o:hralign="center" o:hrstd="t" o:hr="t" fillcolor="#a0a0a0" stroked="f"/>
              </w:pic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b/>
                <w:bCs/>
                <w:sz w:val="36"/>
                <w:szCs w:val="36"/>
              </w:rPr>
              <w:t>Moral Inventory Backdrop</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jc w:val="center"/>
              <w:rPr>
                <w:rFonts w:ascii="Arial" w:eastAsia="Times New Roman" w:hAnsi="Arial" w:cs="Arial"/>
                <w:sz w:val="20"/>
                <w:szCs w:val="20"/>
              </w:rPr>
            </w:pPr>
            <w:r w:rsidRPr="00C11E3A">
              <w:rPr>
                <w:rFonts w:ascii="Arial" w:eastAsia="Times New Roman" w:hAnsi="Arial" w:cs="Arial"/>
                <w:b/>
                <w:bCs/>
                <w:sz w:val="24"/>
                <w:szCs w:val="24"/>
              </w:rPr>
              <w:t>The Touchstone and The Birth of Step 4</w:t>
            </w:r>
          </w:p>
          <w:p w:rsidR="00C11E3A" w:rsidRPr="00C11E3A" w:rsidRDefault="00C11E3A" w:rsidP="00C11E3A">
            <w:pPr>
              <w:spacing w:after="0" w:line="240" w:lineRule="auto"/>
              <w:jc w:val="center"/>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b/>
                <w:bCs/>
                <w:sz w:val="24"/>
                <w:szCs w:val="24"/>
              </w:rPr>
            </w:pPr>
            <w:r>
              <w:rPr>
                <w:rFonts w:ascii="Arial" w:eastAsia="Times New Roman" w:hAnsi="Arial" w:cs="Arial"/>
                <w:b/>
                <w:bCs/>
                <w:noProof/>
                <w:color w:val="336699"/>
                <w:sz w:val="24"/>
                <w:szCs w:val="24"/>
              </w:rPr>
              <w:lastRenderedPageBreak/>
              <w:drawing>
                <wp:inline distT="0" distB="0" distL="0" distR="0">
                  <wp:extent cx="1562100" cy="1905000"/>
                  <wp:effectExtent l="19050" t="0" r="0" b="0"/>
                  <wp:docPr id="679" name="Picture 679" descr="Rev. Sam Shoemaker">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9" descr="Rev. Sam Shoemaker">
                            <a:hlinkClick r:id="rId6"/>
                          </pic:cNvPr>
                          <pic:cNvPicPr>
                            <a:picLocks noChangeAspect="1" noChangeArrowheads="1"/>
                          </pic:cNvPicPr>
                        </pic:nvPicPr>
                        <pic:blipFill>
                          <a:blip r:embed="rId7" cstate="print"/>
                          <a:srcRect/>
                          <a:stretch>
                            <a:fillRect/>
                          </a:stretch>
                        </pic:blipFill>
                        <pic:spPr bwMode="auto">
                          <a:xfrm>
                            <a:off x="0" y="0"/>
                            <a:ext cx="1562100" cy="1905000"/>
                          </a:xfrm>
                          <a:prstGeom prst="rect">
                            <a:avLst/>
                          </a:prstGeom>
                          <a:noFill/>
                          <a:ln w="9525">
                            <a:noFill/>
                            <a:miter lim="800000"/>
                            <a:headEnd/>
                            <a:tailEnd/>
                          </a:ln>
                        </pic:spPr>
                      </pic:pic>
                    </a:graphicData>
                  </a:graphic>
                </wp:inline>
              </w:drawing>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Rev. Sam Shoemaker is credited by Bill Wilson as the source for the teachings that became part of AA's program. Bill attended Oxford Group Meetings that Rev. Shoemaker ran in NYC. Rev. Shoemaker is said to have been heavily influenced by Henry B. Wright. Mr. Wright taught at Yale.</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Henry B Wright - The Will of God and A </w:t>
            </w:r>
            <w:proofErr w:type="spellStart"/>
            <w:r w:rsidRPr="00C11E3A">
              <w:rPr>
                <w:rFonts w:ascii="Arial" w:eastAsia="Times New Roman" w:hAnsi="Arial" w:cs="Arial"/>
                <w:sz w:val="20"/>
                <w:szCs w:val="20"/>
              </w:rPr>
              <w:t>Mans</w:t>
            </w:r>
            <w:proofErr w:type="spellEnd"/>
            <w:r w:rsidRPr="00C11E3A">
              <w:rPr>
                <w:rFonts w:ascii="Arial" w:eastAsia="Times New Roman" w:hAnsi="Arial" w:cs="Arial"/>
                <w:sz w:val="20"/>
                <w:szCs w:val="20"/>
              </w:rPr>
              <w:t xml:space="preserve"> Lifework, 1909, was an integral book for Rev. Shoemaker and Oxford Group Founder Frank Buchman. It is comprised of studies written for theological students. The book discusses God's Will and living in God's Will using Absolutes Standards.</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The Four Absolutes were used by the Oxford group to find God's Will. They got them from Henry Wright who developed them; utilizing the work of Mr. Robert E. Speers. Wright arrives at the 4 absolutes by asking,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"Are there absolute standards of right and wrong? How did Jesus find out the particular will of God for himself?"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Dr. Speers in 1902 had already outlined how Jesus found God's Will: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b/>
                <w:bCs/>
                <w:sz w:val="20"/>
                <w:szCs w:val="20"/>
              </w:rPr>
              <w:t>Purity, Honesty, Unselfishness and Love.</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br/>
              <w:t>In 1909, Henry Wright expanded on these calling them:</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br/>
            </w:r>
            <w:r w:rsidRPr="00C11E3A">
              <w:rPr>
                <w:rFonts w:ascii="Arial" w:eastAsia="Times New Roman" w:hAnsi="Arial" w:cs="Arial"/>
                <w:b/>
                <w:bCs/>
                <w:sz w:val="20"/>
                <w:szCs w:val="20"/>
              </w:rPr>
              <w:t>"The Absolute Standards of Jesus".</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The Absolute Standards are presented by Wright as God's Will. He cites "Absolute Self Surrender" as the key to living in God's Will. The Absolute Standards of Jesus became known as the Four Absolutes in the Oxford Group and early AA. These were the original </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"Assets" that our Moral Inventory sprang from.</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The "</w:t>
            </w:r>
            <w:r w:rsidRPr="00C11E3A">
              <w:rPr>
                <w:rFonts w:ascii="Arial" w:eastAsia="Times New Roman" w:hAnsi="Arial" w:cs="Arial"/>
                <w:b/>
                <w:bCs/>
                <w:color w:val="B45F06"/>
                <w:sz w:val="20"/>
                <w:szCs w:val="20"/>
              </w:rPr>
              <w:t>Touchstone</w:t>
            </w:r>
            <w:r w:rsidRPr="00C11E3A">
              <w:rPr>
                <w:rFonts w:ascii="Arial" w:eastAsia="Times New Roman" w:hAnsi="Arial" w:cs="Arial"/>
                <w:sz w:val="20"/>
                <w:szCs w:val="20"/>
              </w:rPr>
              <w:t xml:space="preserve">" - Perhaps, the very birth of the 4th Step can be found in the following snippet from Wrights- The Will of God and a </w:t>
            </w:r>
            <w:proofErr w:type="spellStart"/>
            <w:r w:rsidRPr="00C11E3A">
              <w:rPr>
                <w:rFonts w:ascii="Arial" w:eastAsia="Times New Roman" w:hAnsi="Arial" w:cs="Arial"/>
                <w:sz w:val="20"/>
                <w:szCs w:val="20"/>
              </w:rPr>
              <w:t>Mans</w:t>
            </w:r>
            <w:proofErr w:type="spellEnd"/>
            <w:r w:rsidRPr="00C11E3A">
              <w:rPr>
                <w:rFonts w:ascii="Arial" w:eastAsia="Times New Roman" w:hAnsi="Arial" w:cs="Arial"/>
                <w:sz w:val="20"/>
                <w:szCs w:val="20"/>
              </w:rPr>
              <w:t xml:space="preserve"> </w:t>
            </w:r>
            <w:r w:rsidRPr="00C11E3A">
              <w:rPr>
                <w:rFonts w:ascii="Arial" w:eastAsia="Times New Roman" w:hAnsi="Arial" w:cs="Arial"/>
                <w:sz w:val="20"/>
                <w:szCs w:val="20"/>
              </w:rPr>
              <w:lastRenderedPageBreak/>
              <w:t>Lifework:</w:t>
            </w:r>
          </w:p>
          <w:p w:rsidR="00C11E3A" w:rsidRPr="00C11E3A" w:rsidRDefault="00C11E3A" w:rsidP="00C11E3A">
            <w:pPr>
              <w:spacing w:after="0" w:line="240" w:lineRule="auto"/>
              <w:rPr>
                <w:rFonts w:ascii="Arial" w:eastAsia="Times New Roman" w:hAnsi="Arial" w:cs="Arial"/>
                <w:sz w:val="20"/>
                <w:szCs w:val="20"/>
              </w:rPr>
            </w:pPr>
            <w:r>
              <w:rPr>
                <w:rFonts w:ascii="Arial" w:eastAsia="Times New Roman" w:hAnsi="Arial" w:cs="Arial"/>
                <w:noProof/>
                <w:color w:val="336699"/>
                <w:sz w:val="20"/>
                <w:szCs w:val="20"/>
              </w:rPr>
              <w:drawing>
                <wp:inline distT="0" distB="0" distL="0" distR="0">
                  <wp:extent cx="3009900" cy="3810000"/>
                  <wp:effectExtent l="19050" t="0" r="0" b="0"/>
                  <wp:docPr id="680" name="Picture 680" descr="https://sites.google.com/site/aatowg/_/rsrc/1376090463523/aa-4th-and-5th-step/Absolute%20Inventory%20Birth.JPG?height=400&amp;width=315&amp;width=316">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0" descr="https://sites.google.com/site/aatowg/_/rsrc/1376090463523/aa-4th-and-5th-step/Absolute%20Inventory%20Birth.JPG?height=400&amp;width=315&amp;width=316">
                            <a:hlinkClick r:id="rId8"/>
                          </pic:cNvPr>
                          <pic:cNvPicPr>
                            <a:picLocks noChangeAspect="1" noChangeArrowheads="1"/>
                          </pic:cNvPicPr>
                        </pic:nvPicPr>
                        <pic:blipFill>
                          <a:blip r:embed="rId9" cstate="print"/>
                          <a:srcRect/>
                          <a:stretch>
                            <a:fillRect/>
                          </a:stretch>
                        </pic:blipFill>
                        <pic:spPr bwMode="auto">
                          <a:xfrm>
                            <a:off x="0" y="0"/>
                            <a:ext cx="3009900" cy="3810000"/>
                          </a:xfrm>
                          <a:prstGeom prst="rect">
                            <a:avLst/>
                          </a:prstGeom>
                          <a:noFill/>
                          <a:ln w="9525">
                            <a:noFill/>
                            <a:miter lim="800000"/>
                            <a:headEnd/>
                            <a:tailEnd/>
                          </a:ln>
                        </pic:spPr>
                      </pic:pic>
                    </a:graphicData>
                  </a:graphic>
                </wp:inline>
              </w:drawing>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i/>
                <w:iCs/>
                <w:sz w:val="20"/>
                <w:szCs w:val="20"/>
              </w:rPr>
              <w:t xml:space="preserve">The Touchstone to find God's Will: #4 above is referring to Love (service of others) very similar to "Working With Others" isn't it? </w:t>
            </w:r>
            <w:r w:rsidRPr="00C11E3A">
              <w:rPr>
                <w:rFonts w:ascii="Arial" w:eastAsia="Times New Roman" w:hAnsi="Arial" w:cs="Arial"/>
                <w:sz w:val="20"/>
                <w:szCs w:val="20"/>
              </w:rPr>
              <w:br/>
            </w:r>
            <w:r w:rsidRPr="00C11E3A">
              <w:rPr>
                <w:rFonts w:ascii="Arial" w:eastAsia="Times New Roman" w:hAnsi="Arial" w:cs="Arial"/>
                <w:sz w:val="20"/>
                <w:szCs w:val="20"/>
              </w:rPr>
              <w:br/>
              <w:t xml:space="preserve">The Touchstone uses The Four Absolutes as a Moral Compass or Moral Inventory. The Moral Inventory presented in the "Touchstone" above is as much a "Moral Comparison" as it is an inventory. "How does </w:t>
            </w:r>
            <w:r w:rsidRPr="00C11E3A">
              <w:rPr>
                <w:rFonts w:ascii="Arial" w:eastAsia="Times New Roman" w:hAnsi="Arial" w:cs="Arial"/>
                <w:b/>
                <w:bCs/>
                <w:sz w:val="20"/>
                <w:szCs w:val="20"/>
              </w:rPr>
              <w:t xml:space="preserve">self will </w:t>
            </w:r>
            <w:r w:rsidRPr="00C11E3A">
              <w:rPr>
                <w:rFonts w:ascii="Arial" w:eastAsia="Times New Roman" w:hAnsi="Arial" w:cs="Arial"/>
                <w:sz w:val="20"/>
                <w:szCs w:val="20"/>
              </w:rPr>
              <w:t xml:space="preserve">compare to </w:t>
            </w:r>
            <w:r w:rsidRPr="00C11E3A">
              <w:rPr>
                <w:rFonts w:ascii="Arial" w:eastAsia="Times New Roman" w:hAnsi="Arial" w:cs="Arial"/>
                <w:b/>
                <w:bCs/>
                <w:sz w:val="20"/>
                <w:szCs w:val="20"/>
              </w:rPr>
              <w:t>God's Will</w:t>
            </w:r>
            <w:r w:rsidRPr="00C11E3A">
              <w:rPr>
                <w:rFonts w:ascii="Arial" w:eastAsia="Times New Roman" w:hAnsi="Arial" w:cs="Arial"/>
                <w:sz w:val="20"/>
                <w:szCs w:val="20"/>
              </w:rPr>
              <w:t xml:space="preserve">?" Seems to be in essence what Wright is saying here. It's easy to see how Rev. Shoemaker could have become accustomed to using this simple Moral Inventory. It's practically identical to how Dr Bob describes using the Four Absolutes. Simple.  However, this inventory on </w:t>
            </w:r>
            <w:proofErr w:type="spellStart"/>
            <w:proofErr w:type="gramStart"/>
            <w:r w:rsidRPr="00C11E3A">
              <w:rPr>
                <w:rFonts w:ascii="Arial" w:eastAsia="Times New Roman" w:hAnsi="Arial" w:cs="Arial"/>
                <w:sz w:val="20"/>
                <w:szCs w:val="20"/>
              </w:rPr>
              <w:t>it's</w:t>
            </w:r>
            <w:proofErr w:type="spellEnd"/>
            <w:proofErr w:type="gramEnd"/>
            <w:r w:rsidRPr="00C11E3A">
              <w:rPr>
                <w:rFonts w:ascii="Arial" w:eastAsia="Times New Roman" w:hAnsi="Arial" w:cs="Arial"/>
                <w:sz w:val="20"/>
                <w:szCs w:val="20"/>
              </w:rPr>
              <w:t xml:space="preserve"> own was insufficient to produce sobriety for Dr. Bob in the Oxford Group.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b/>
                <w:bCs/>
                <w:sz w:val="20"/>
                <w:szCs w:val="20"/>
                <w:u w:val="single"/>
              </w:rPr>
              <w:t xml:space="preserve">Rapid Evolution: </w:t>
            </w:r>
            <w:r w:rsidRPr="00C11E3A">
              <w:rPr>
                <w:rFonts w:ascii="Arial" w:eastAsia="Times New Roman" w:hAnsi="Arial" w:cs="Arial"/>
                <w:sz w:val="20"/>
                <w:szCs w:val="20"/>
              </w:rPr>
              <w:t>Oxford Group members report folding a paper in quarters, putting the Four Absolutes in each corner and writing about how they measure up to these. A simple Moral Inventory. As AA departed from the Oxford Group the Assets and Liabilities list developed. It had just the Four Absolutes on one side and the opposites, Anger, Dishonesty, Selfishness and Fear across from them, in the liabilities column. This way a deeper look into each relationship could be done with a newcomer still learning honesty.  In the Hospital, before Bills Awakening, </w:t>
            </w:r>
            <w:proofErr w:type="spellStart"/>
            <w:r w:rsidRPr="00C11E3A">
              <w:rPr>
                <w:rFonts w:ascii="Arial" w:eastAsia="Times New Roman" w:hAnsi="Arial" w:cs="Arial"/>
                <w:sz w:val="20"/>
                <w:szCs w:val="20"/>
              </w:rPr>
              <w:t>Ebby</w:t>
            </w:r>
            <w:proofErr w:type="spellEnd"/>
            <w:r w:rsidRPr="00C11E3A">
              <w:rPr>
                <w:rFonts w:ascii="Arial" w:eastAsia="Times New Roman" w:hAnsi="Arial" w:cs="Arial"/>
                <w:sz w:val="20"/>
                <w:szCs w:val="20"/>
              </w:rPr>
              <w:t xml:space="preserve"> had Bill include a list of people he Resented and Harmed. At some point Fears were included in the list. The 4 column inventory appeared when the Big </w:t>
            </w:r>
            <w:r w:rsidRPr="00C11E3A">
              <w:rPr>
                <w:rFonts w:ascii="Arial" w:eastAsia="Times New Roman" w:hAnsi="Arial" w:cs="Arial"/>
                <w:sz w:val="20"/>
                <w:szCs w:val="20"/>
              </w:rPr>
              <w:lastRenderedPageBreak/>
              <w:t>Book was written but the founders reportedly continued to use the Assets and Liabilities list.  By this time there was a variety of assets and liabilities being listed besides the Four Absolutes. It's interesting that our 4th step actually came from the Assets (Four Absolutes) and not the Liabilities.</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jc w:val="center"/>
              <w:rPr>
                <w:rFonts w:ascii="Arial" w:eastAsia="Times New Roman" w:hAnsi="Arial" w:cs="Arial"/>
                <w:sz w:val="20"/>
                <w:szCs w:val="20"/>
              </w:rPr>
            </w:pPr>
            <w:r w:rsidRPr="00C11E3A">
              <w:rPr>
                <w:rFonts w:ascii="Arial" w:eastAsia="Times New Roman" w:hAnsi="Arial" w:cs="Arial"/>
                <w:b/>
                <w:bCs/>
                <w:sz w:val="24"/>
                <w:szCs w:val="24"/>
              </w:rPr>
              <w:t>The Vital Nature of Surrender to the Moral Inventory</w:t>
            </w:r>
          </w:p>
          <w:p w:rsidR="00C11E3A" w:rsidRPr="00C11E3A" w:rsidRDefault="00C11E3A" w:rsidP="00C11E3A">
            <w:pPr>
              <w:spacing w:after="0" w:line="240" w:lineRule="auto"/>
              <w:jc w:val="center"/>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It's all about living in God's Will. There is a statement made in one of Wright's studies that seems vital to the origins </w:t>
            </w:r>
            <w:proofErr w:type="gramStart"/>
            <w:r w:rsidRPr="00C11E3A">
              <w:rPr>
                <w:rFonts w:ascii="Arial" w:eastAsia="Times New Roman" w:hAnsi="Arial" w:cs="Arial"/>
                <w:sz w:val="20"/>
                <w:szCs w:val="20"/>
              </w:rPr>
              <w:t>of  AA's</w:t>
            </w:r>
            <w:proofErr w:type="gramEnd"/>
            <w:r w:rsidRPr="00C11E3A">
              <w:rPr>
                <w:rFonts w:ascii="Arial" w:eastAsia="Times New Roman" w:hAnsi="Arial" w:cs="Arial"/>
                <w:sz w:val="20"/>
                <w:szCs w:val="20"/>
              </w:rPr>
              <w:t xml:space="preserve"> entire program.</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"Study IV The Principle of Surrender of Self Involved in Doing God's Will a Reasonable One and Fundamental in Other Departments of Life"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Wright says clearly:</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"Solution of the Dilemma; Full Self-Realization only Possible Through Self-Surrender."</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William James, in Varieties of Religious Experience writes:</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"Given a certain amount of love, indignation, generosity, magnanimity, admiration, loyalty or enthusiasm </w:t>
            </w:r>
            <w:r w:rsidRPr="00C11E3A">
              <w:rPr>
                <w:rFonts w:ascii="Arial" w:eastAsia="Times New Roman" w:hAnsi="Arial" w:cs="Arial"/>
                <w:b/>
                <w:bCs/>
                <w:sz w:val="20"/>
                <w:szCs w:val="20"/>
                <w:u w:val="single"/>
              </w:rPr>
              <w:t>for self surrender</w:t>
            </w:r>
            <w:r w:rsidRPr="00C11E3A">
              <w:rPr>
                <w:rFonts w:ascii="Arial" w:eastAsia="Times New Roman" w:hAnsi="Arial" w:cs="Arial"/>
                <w:sz w:val="20"/>
                <w:szCs w:val="20"/>
              </w:rPr>
              <w:t xml:space="preserve"> the result is always the same. That whole raft of cowardly obstructions, which in tame persons and dull moods are sovereign impediments to action, sinks away </w:t>
            </w:r>
            <w:r w:rsidRPr="00C11E3A">
              <w:rPr>
                <w:rFonts w:ascii="Arial" w:eastAsia="Times New Roman" w:hAnsi="Arial" w:cs="Arial"/>
                <w:sz w:val="20"/>
                <w:szCs w:val="20"/>
                <w:u w:val="single"/>
              </w:rPr>
              <w:t>at once</w:t>
            </w:r>
            <w:r w:rsidRPr="00C11E3A">
              <w:rPr>
                <w:rFonts w:ascii="Arial" w:eastAsia="Times New Roman" w:hAnsi="Arial" w:cs="Arial"/>
                <w:sz w:val="20"/>
                <w:szCs w:val="20"/>
              </w:rPr>
              <w:t>. our conventionality, our shyness, laziness and stinginess, our demands for precedent and permission, for guarantee and surety, our small suspicions, timidities, despairs, where are they now? Severed like cobwebs, broken like bubbles in the sun -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The greatest American psychologist promoting spirituality above psychology! James is saying here that a full self surrender and the ensuing Spiritual Experience wipes out character defects like bubbles breaking in the sun! This passage comes more than halfway into the book after a wealth of examples.</w:t>
            </w:r>
            <w:r w:rsidRPr="00C11E3A">
              <w:rPr>
                <w:rFonts w:ascii="Arial" w:eastAsia="Times New Roman" w:hAnsi="Arial" w:cs="Arial"/>
                <w:sz w:val="20"/>
                <w:szCs w:val="20"/>
              </w:rPr>
              <w:br/>
            </w:r>
            <w:r w:rsidRPr="00C11E3A">
              <w:rPr>
                <w:rFonts w:ascii="Arial" w:eastAsia="Times New Roman" w:hAnsi="Arial" w:cs="Arial"/>
                <w:sz w:val="20"/>
                <w:szCs w:val="20"/>
              </w:rPr>
              <w:br/>
              <w:t>There is a section in the Big Book that is similar to what Wright and James have observed. The Big Book section on Step 10 tells us what happens when we Surrender in the 1st to 3rd Steps, Moral Inventory in 4 &amp; 5, Surrender again in 6 &amp; 7 and make Amends in 8 &amp; 9, now at Step 10:</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br/>
              <w:t>And we have ceased fighting anything or anyone—</w:t>
            </w:r>
            <w:r w:rsidRPr="00C11E3A">
              <w:rPr>
                <w:rFonts w:ascii="Arial" w:eastAsia="Times New Roman" w:hAnsi="Arial" w:cs="Arial"/>
                <w:sz w:val="20"/>
                <w:szCs w:val="20"/>
              </w:rPr>
              <w:br/>
              <w:t>even alcohol. For by this time sanity will have returned.</w:t>
            </w:r>
            <w:r w:rsidRPr="00C11E3A">
              <w:rPr>
                <w:rFonts w:ascii="Arial" w:eastAsia="Times New Roman" w:hAnsi="Arial" w:cs="Arial"/>
                <w:sz w:val="20"/>
                <w:szCs w:val="20"/>
              </w:rPr>
              <w:br/>
              <w:t>We will seldom be interested in liquor. If</w:t>
            </w:r>
            <w:r w:rsidRPr="00C11E3A">
              <w:rPr>
                <w:rFonts w:ascii="Arial" w:eastAsia="Times New Roman" w:hAnsi="Arial" w:cs="Arial"/>
                <w:sz w:val="20"/>
                <w:szCs w:val="20"/>
              </w:rPr>
              <w:br/>
              <w:t>tempted, we recoil from it as from a hot flame. We</w:t>
            </w:r>
            <w:r w:rsidRPr="00C11E3A">
              <w:rPr>
                <w:rFonts w:ascii="Arial" w:eastAsia="Times New Roman" w:hAnsi="Arial" w:cs="Arial"/>
                <w:sz w:val="20"/>
                <w:szCs w:val="20"/>
              </w:rPr>
              <w:br/>
              <w:t xml:space="preserve">react </w:t>
            </w:r>
            <w:r w:rsidRPr="00C11E3A">
              <w:rPr>
                <w:rFonts w:ascii="Arial" w:eastAsia="Times New Roman" w:hAnsi="Arial" w:cs="Arial"/>
                <w:sz w:val="20"/>
                <w:szCs w:val="20"/>
                <w:u w:val="single"/>
              </w:rPr>
              <w:t xml:space="preserve">sanely </w:t>
            </w:r>
            <w:r w:rsidRPr="00C11E3A">
              <w:rPr>
                <w:rFonts w:ascii="Arial" w:eastAsia="Times New Roman" w:hAnsi="Arial" w:cs="Arial"/>
                <w:sz w:val="20"/>
                <w:szCs w:val="20"/>
              </w:rPr>
              <w:t>and normally, and we will find that this has</w:t>
            </w:r>
            <w:r w:rsidRPr="00C11E3A">
              <w:rPr>
                <w:rFonts w:ascii="Arial" w:eastAsia="Times New Roman" w:hAnsi="Arial" w:cs="Arial"/>
                <w:sz w:val="20"/>
                <w:szCs w:val="20"/>
              </w:rPr>
              <w:br/>
              <w:t>happened automatically. We will see that our new attitude</w:t>
            </w:r>
            <w:r w:rsidRPr="00C11E3A">
              <w:rPr>
                <w:rFonts w:ascii="Arial" w:eastAsia="Times New Roman" w:hAnsi="Arial" w:cs="Arial"/>
                <w:sz w:val="20"/>
                <w:szCs w:val="20"/>
              </w:rPr>
              <w:br/>
              <w:t>toward liquor has been given us without any thought</w:t>
            </w:r>
            <w:r w:rsidRPr="00C11E3A">
              <w:rPr>
                <w:rFonts w:ascii="Arial" w:eastAsia="Times New Roman" w:hAnsi="Arial" w:cs="Arial"/>
                <w:sz w:val="20"/>
                <w:szCs w:val="20"/>
              </w:rPr>
              <w:br/>
              <w:t xml:space="preserve">or effort on our part. It just comes! </w:t>
            </w:r>
            <w:r w:rsidRPr="00C11E3A">
              <w:rPr>
                <w:rFonts w:ascii="Arial" w:eastAsia="Times New Roman" w:hAnsi="Arial" w:cs="Arial"/>
                <w:sz w:val="20"/>
                <w:szCs w:val="20"/>
                <w:u w:val="single"/>
              </w:rPr>
              <w:t>That is the miracle</w:t>
            </w:r>
            <w:r w:rsidRPr="00C11E3A">
              <w:rPr>
                <w:rFonts w:ascii="Arial" w:eastAsia="Times New Roman" w:hAnsi="Arial" w:cs="Arial"/>
                <w:sz w:val="20"/>
                <w:szCs w:val="20"/>
              </w:rPr>
              <w:br/>
              <w:t xml:space="preserve">of it. We are not fighting it, neither </w:t>
            </w:r>
            <w:proofErr w:type="gramStart"/>
            <w:r w:rsidRPr="00C11E3A">
              <w:rPr>
                <w:rFonts w:ascii="Arial" w:eastAsia="Times New Roman" w:hAnsi="Arial" w:cs="Arial"/>
                <w:sz w:val="20"/>
                <w:szCs w:val="20"/>
              </w:rPr>
              <w:t>are</w:t>
            </w:r>
            <w:proofErr w:type="gramEnd"/>
            <w:r w:rsidRPr="00C11E3A">
              <w:rPr>
                <w:rFonts w:ascii="Arial" w:eastAsia="Times New Roman" w:hAnsi="Arial" w:cs="Arial"/>
                <w:sz w:val="20"/>
                <w:szCs w:val="20"/>
              </w:rPr>
              <w:t xml:space="preserve"> we avoiding</w:t>
            </w:r>
            <w:r w:rsidRPr="00C11E3A">
              <w:rPr>
                <w:rFonts w:ascii="Arial" w:eastAsia="Times New Roman" w:hAnsi="Arial" w:cs="Arial"/>
                <w:sz w:val="20"/>
                <w:szCs w:val="20"/>
              </w:rPr>
              <w:br/>
              <w:t>temptation. We feel as though we had been placed in a</w:t>
            </w:r>
            <w:r w:rsidRPr="00C11E3A">
              <w:rPr>
                <w:rFonts w:ascii="Arial" w:eastAsia="Times New Roman" w:hAnsi="Arial" w:cs="Arial"/>
                <w:sz w:val="20"/>
                <w:szCs w:val="20"/>
              </w:rPr>
              <w:br/>
              <w:t>position of neutrality—safe and protected. We have not</w:t>
            </w:r>
            <w:r w:rsidRPr="00C11E3A">
              <w:rPr>
                <w:rFonts w:ascii="Arial" w:eastAsia="Times New Roman" w:hAnsi="Arial" w:cs="Arial"/>
                <w:sz w:val="20"/>
                <w:szCs w:val="20"/>
              </w:rPr>
              <w:br/>
              <w:t>even sworn off. Instead, the problem has been removed.</w:t>
            </w:r>
            <w:r w:rsidRPr="00C11E3A">
              <w:rPr>
                <w:rFonts w:ascii="Arial" w:eastAsia="Times New Roman" w:hAnsi="Arial" w:cs="Arial"/>
                <w:sz w:val="20"/>
                <w:szCs w:val="20"/>
              </w:rPr>
              <w:br/>
            </w:r>
            <w:r w:rsidRPr="00C11E3A">
              <w:rPr>
                <w:rFonts w:ascii="Arial" w:eastAsia="Times New Roman" w:hAnsi="Arial" w:cs="Arial"/>
                <w:sz w:val="20"/>
                <w:szCs w:val="20"/>
              </w:rPr>
              <w:lastRenderedPageBreak/>
              <w:t>It does not exist for us. We are neither cocky nor are we</w:t>
            </w:r>
            <w:r w:rsidRPr="00C11E3A">
              <w:rPr>
                <w:rFonts w:ascii="Arial" w:eastAsia="Times New Roman" w:hAnsi="Arial" w:cs="Arial"/>
                <w:sz w:val="20"/>
                <w:szCs w:val="20"/>
              </w:rPr>
              <w:br/>
              <w:t>afraid. That is our experience. That is how we react so</w:t>
            </w:r>
            <w:r w:rsidRPr="00C11E3A">
              <w:rPr>
                <w:rFonts w:ascii="Arial" w:eastAsia="Times New Roman" w:hAnsi="Arial" w:cs="Arial"/>
                <w:sz w:val="20"/>
                <w:szCs w:val="20"/>
              </w:rPr>
              <w:br/>
              <w:t>long as we keep in fit spiritual condition.</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These two sections above, written by William James and William Griffith Wilson, are describing the same thing. A Spiritual Experience after Self Surrender. Character defects dissolve in the sunlight of the spirit. The shadow of self will disappears as the light of God's Will enters the forest.</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240" w:line="240" w:lineRule="auto"/>
              <w:rPr>
                <w:rFonts w:ascii="Arial" w:eastAsia="Times New Roman" w:hAnsi="Arial" w:cs="Arial"/>
                <w:sz w:val="20"/>
                <w:szCs w:val="20"/>
              </w:rPr>
            </w:pPr>
            <w:r w:rsidRPr="00C11E3A">
              <w:rPr>
                <w:rFonts w:ascii="Arial" w:eastAsia="Times New Roman" w:hAnsi="Arial" w:cs="Arial"/>
                <w:b/>
                <w:bCs/>
                <w:sz w:val="24"/>
                <w:szCs w:val="24"/>
              </w:rPr>
              <w:t>God's Will and Surrender</w:t>
            </w:r>
          </w:p>
          <w:p w:rsidR="00C11E3A" w:rsidRPr="00C11E3A" w:rsidRDefault="00C11E3A" w:rsidP="00C11E3A">
            <w:pPr>
              <w:spacing w:after="0" w:line="240" w:lineRule="auto"/>
              <w:rPr>
                <w:rFonts w:ascii="Arial" w:eastAsia="Times New Roman" w:hAnsi="Arial" w:cs="Arial"/>
                <w:sz w:val="20"/>
                <w:szCs w:val="20"/>
              </w:rPr>
            </w:pPr>
            <w:r>
              <w:rPr>
                <w:rFonts w:ascii="Arial" w:eastAsia="Times New Roman" w:hAnsi="Arial" w:cs="Arial"/>
                <w:noProof/>
                <w:color w:val="336699"/>
                <w:sz w:val="20"/>
                <w:szCs w:val="20"/>
              </w:rPr>
              <w:drawing>
                <wp:inline distT="0" distB="0" distL="0" distR="0">
                  <wp:extent cx="3810000" cy="1314450"/>
                  <wp:effectExtent l="19050" t="0" r="0" b="0"/>
                  <wp:docPr id="681" name="Picture 681" descr="https://sites.google.com/site/aatowg/_/rsrc/1376055038530/aa-4th-and-5th-step/Henry%20B%20Wright.JPG?height=138&amp;width=400">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1" descr="https://sites.google.com/site/aatowg/_/rsrc/1376055038530/aa-4th-and-5th-step/Henry%20B%20Wright.JPG?height=138&amp;width=400">
                            <a:hlinkClick r:id="rId10"/>
                          </pic:cNvPr>
                          <pic:cNvPicPr>
                            <a:picLocks noChangeAspect="1" noChangeArrowheads="1"/>
                          </pic:cNvPicPr>
                        </pic:nvPicPr>
                        <pic:blipFill>
                          <a:blip r:embed="rId11" cstate="print"/>
                          <a:srcRect/>
                          <a:stretch>
                            <a:fillRect/>
                          </a:stretch>
                        </pic:blipFill>
                        <pic:spPr bwMode="auto">
                          <a:xfrm>
                            <a:off x="0" y="0"/>
                            <a:ext cx="3810000" cy="1314450"/>
                          </a:xfrm>
                          <a:prstGeom prst="rect">
                            <a:avLst/>
                          </a:prstGeom>
                          <a:noFill/>
                          <a:ln w="9525">
                            <a:noFill/>
                            <a:miter lim="800000"/>
                            <a:headEnd/>
                            <a:tailEnd/>
                          </a:ln>
                        </pic:spPr>
                      </pic:pic>
                    </a:graphicData>
                  </a:graphic>
                </wp:inline>
              </w:drawing>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Above is a snippet from The Will of God and a </w:t>
            </w:r>
            <w:proofErr w:type="spellStart"/>
            <w:r w:rsidRPr="00C11E3A">
              <w:rPr>
                <w:rFonts w:ascii="Arial" w:eastAsia="Times New Roman" w:hAnsi="Arial" w:cs="Arial"/>
                <w:sz w:val="20"/>
                <w:szCs w:val="20"/>
              </w:rPr>
              <w:t>Mans</w:t>
            </w:r>
            <w:proofErr w:type="spellEnd"/>
            <w:r w:rsidRPr="00C11E3A">
              <w:rPr>
                <w:rFonts w:ascii="Arial" w:eastAsia="Times New Roman" w:hAnsi="Arial" w:cs="Arial"/>
                <w:sz w:val="20"/>
                <w:szCs w:val="20"/>
              </w:rPr>
              <w:t xml:space="preserve"> Lifework. Of prime interest </w:t>
            </w:r>
            <w:proofErr w:type="gramStart"/>
            <w:r w:rsidRPr="00C11E3A">
              <w:rPr>
                <w:rFonts w:ascii="Arial" w:eastAsia="Times New Roman" w:hAnsi="Arial" w:cs="Arial"/>
                <w:sz w:val="20"/>
                <w:szCs w:val="20"/>
              </w:rPr>
              <w:t>is the sections</w:t>
            </w:r>
            <w:proofErr w:type="gramEnd"/>
            <w:r w:rsidRPr="00C11E3A">
              <w:rPr>
                <w:rFonts w:ascii="Arial" w:eastAsia="Times New Roman" w:hAnsi="Arial" w:cs="Arial"/>
                <w:sz w:val="20"/>
                <w:szCs w:val="20"/>
              </w:rPr>
              <w:t xml:space="preserve"> on God's Will and "The Principle of Surrender of Self Involved in Doing God's Will..."  Surrender is regarded as essential to see where self or "human will" blocks us from "God's Will".  Wright contends that "Full Self Realization" (Spiritual Awakening) is "Only Possible Through Self Surrender." This statement is a kick to the teeth for an alcoholic desperately seeking a spiritual experience to conquer alcoholism. If only there was a program to make this simpler...</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...Jump forward 30 years to AA 1939. Surely some providence was operating in AA's development to grow so powerfully and inclusively from these covered roots of Self Surrender, Moral Inventory, God's Will and subsequent Awakening. Only Providence could make this palatable to a self-will run riot alcoholic!</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Pr>
                <w:rFonts w:ascii="Arial" w:eastAsia="Times New Roman" w:hAnsi="Arial" w:cs="Arial"/>
                <w:noProof/>
                <w:sz w:val="20"/>
                <w:szCs w:val="20"/>
              </w:rPr>
              <w:drawing>
                <wp:inline distT="0" distB="0" distL="0" distR="0">
                  <wp:extent cx="3810000" cy="1800225"/>
                  <wp:effectExtent l="19050" t="0" r="0" b="0"/>
                  <wp:docPr id="682" name="Picture 682" descr="https://sites.google.com/site/aatowg/_/rsrc/1376091455324/aa-4th-and-5th-step/Wright%20Surrener.JPG?height=189&amp;width=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2" descr="https://sites.google.com/site/aatowg/_/rsrc/1376091455324/aa-4th-and-5th-step/Wright%20Surrener.JPG?height=189&amp;width=400"/>
                          <pic:cNvPicPr>
                            <a:picLocks noChangeAspect="1" noChangeArrowheads="1"/>
                          </pic:cNvPicPr>
                        </pic:nvPicPr>
                        <pic:blipFill>
                          <a:blip r:embed="rId12" cstate="print"/>
                          <a:srcRect/>
                          <a:stretch>
                            <a:fillRect/>
                          </a:stretch>
                        </pic:blipFill>
                        <pic:spPr bwMode="auto">
                          <a:xfrm>
                            <a:off x="0" y="0"/>
                            <a:ext cx="3810000" cy="1800225"/>
                          </a:xfrm>
                          <a:prstGeom prst="rect">
                            <a:avLst/>
                          </a:prstGeom>
                          <a:noFill/>
                          <a:ln w="9525">
                            <a:noFill/>
                            <a:miter lim="800000"/>
                            <a:headEnd/>
                            <a:tailEnd/>
                          </a:ln>
                        </pic:spPr>
                      </pic:pic>
                    </a:graphicData>
                  </a:graphic>
                </wp:inline>
              </w:drawing>
            </w:r>
            <w:r w:rsidRPr="00C11E3A">
              <w:rPr>
                <w:rFonts w:ascii="Arial" w:eastAsia="Times New Roman" w:hAnsi="Arial" w:cs="Arial"/>
                <w:sz w:val="20"/>
                <w:szCs w:val="20"/>
              </w:rPr>
              <w:br/>
            </w:r>
            <w:r w:rsidRPr="00C11E3A">
              <w:rPr>
                <w:rFonts w:ascii="Arial" w:eastAsia="Times New Roman" w:hAnsi="Arial" w:cs="Arial"/>
                <w:sz w:val="20"/>
                <w:szCs w:val="20"/>
              </w:rPr>
              <w:lastRenderedPageBreak/>
              <w:br/>
              <w:t>H</w:t>
            </w:r>
            <w:r w:rsidRPr="00C11E3A">
              <w:rPr>
                <w:rFonts w:ascii="Arial" w:eastAsia="Times New Roman" w:hAnsi="Arial" w:cs="Arial"/>
                <w:i/>
                <w:iCs/>
                <w:sz w:val="20"/>
                <w:szCs w:val="20"/>
              </w:rPr>
              <w:t>enry Burt Wright clearly describes surrender in direct relation to the 4 Absolutes.</w:t>
            </w:r>
            <w:r w:rsidRPr="00C11E3A">
              <w:rPr>
                <w:rFonts w:ascii="Arial" w:eastAsia="Times New Roman" w:hAnsi="Arial" w:cs="Arial"/>
                <w:sz w:val="20"/>
                <w:szCs w:val="20"/>
              </w:rPr>
              <w:t xml:space="preserve">  </w:t>
            </w:r>
            <w:r w:rsidRPr="00C11E3A">
              <w:rPr>
                <w:rFonts w:ascii="Arial" w:eastAsia="Times New Roman" w:hAnsi="Arial" w:cs="Arial"/>
                <w:i/>
                <w:iCs/>
                <w:sz w:val="20"/>
                <w:szCs w:val="20"/>
              </w:rPr>
              <w:t>Surrender to God's Will.</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Self surrender is not mentioned in exactly those terms in the Big Book but the principle of "surrender" is dense in the book. Oddly the word "surrender" never appears in the 1st Edition Text of the Big Book. Perhaps Bill and the New Yorkers had an issue with the term "surrender" because clearly they were familiar with both the principle and the term. They find dozens of other ways to say "surrender" essentially spelling it out in the 3rd and 7th Step Prayers.  Dr. Bob and Ed Webster obviously had no issue with the term "surrender" since it is often used in The Little Red Book.  </w:t>
            </w:r>
            <w:r w:rsidRPr="00C11E3A">
              <w:rPr>
                <w:rFonts w:ascii="Arial" w:eastAsia="Times New Roman" w:hAnsi="Arial" w:cs="Arial"/>
                <w:sz w:val="20"/>
                <w:szCs w:val="20"/>
              </w:rPr>
              <w:br/>
            </w:r>
            <w:r w:rsidRPr="00C11E3A">
              <w:rPr>
                <w:rFonts w:ascii="Arial" w:eastAsia="Times New Roman" w:hAnsi="Arial" w:cs="Arial"/>
                <w:sz w:val="20"/>
                <w:szCs w:val="20"/>
              </w:rPr>
              <w:br/>
              <w:t xml:space="preserve">Self Surrender is welded to the Moral Inventory. It keeps an otherwise complex topic, utterly simple and gives it purpose. Nothing short of "Full Self Realization" which could also be called a Sudden Spiritual Awakening. Most AA's are content with sobriety and a gradual but sustainable Spiritual Awakening. This is a miracle in itself, but the AA design for living can also be used for a Sudden Awakening at any point in a </w:t>
            </w:r>
            <w:proofErr w:type="spellStart"/>
            <w:proofErr w:type="gramStart"/>
            <w:r w:rsidRPr="00C11E3A">
              <w:rPr>
                <w:rFonts w:ascii="Arial" w:eastAsia="Times New Roman" w:hAnsi="Arial" w:cs="Arial"/>
                <w:sz w:val="20"/>
                <w:szCs w:val="20"/>
              </w:rPr>
              <w:t>persons</w:t>
            </w:r>
            <w:proofErr w:type="spellEnd"/>
            <w:proofErr w:type="gramEnd"/>
            <w:r w:rsidRPr="00C11E3A">
              <w:rPr>
                <w:rFonts w:ascii="Arial" w:eastAsia="Times New Roman" w:hAnsi="Arial" w:cs="Arial"/>
                <w:sz w:val="20"/>
                <w:szCs w:val="20"/>
              </w:rPr>
              <w:t xml:space="preserve"> sobriety.</w:t>
            </w:r>
          </w:p>
          <w:p w:rsidR="00C11E3A" w:rsidRPr="00C11E3A" w:rsidRDefault="00C11E3A" w:rsidP="00C11E3A">
            <w:pPr>
              <w:spacing w:after="0" w:line="240" w:lineRule="auto"/>
              <w:rPr>
                <w:rFonts w:ascii="Arial" w:eastAsia="Times New Roman" w:hAnsi="Arial" w:cs="Arial"/>
                <w:sz w:val="20"/>
                <w:szCs w:val="20"/>
              </w:rPr>
            </w:pPr>
            <w:r>
              <w:rPr>
                <w:rFonts w:ascii="Arial" w:eastAsia="Times New Roman" w:hAnsi="Arial" w:cs="Arial"/>
                <w:noProof/>
                <w:color w:val="336699"/>
                <w:sz w:val="20"/>
                <w:szCs w:val="20"/>
              </w:rPr>
              <w:drawing>
                <wp:inline distT="0" distB="0" distL="0" distR="0">
                  <wp:extent cx="2657475" cy="1724025"/>
                  <wp:effectExtent l="19050" t="0" r="9525" b="0"/>
                  <wp:docPr id="683" name="Picture 683" descr="https://sites.google.com/site/aatowg/_/rsrc/1376270081010/aa-4th-and-5th-step/images%20%281%29.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3" descr="https://sites.google.com/site/aatowg/_/rsrc/1376270081010/aa-4th-and-5th-step/images%20%281%29.jpg">
                            <a:hlinkClick r:id="rId13"/>
                          </pic:cNvPr>
                          <pic:cNvPicPr>
                            <a:picLocks noChangeAspect="1" noChangeArrowheads="1"/>
                          </pic:cNvPicPr>
                        </pic:nvPicPr>
                        <pic:blipFill>
                          <a:blip r:embed="rId14" cstate="print"/>
                          <a:srcRect/>
                          <a:stretch>
                            <a:fillRect/>
                          </a:stretch>
                        </pic:blipFill>
                        <pic:spPr bwMode="auto">
                          <a:xfrm>
                            <a:off x="0" y="0"/>
                            <a:ext cx="2657475" cy="1724025"/>
                          </a:xfrm>
                          <a:prstGeom prst="rect">
                            <a:avLst/>
                          </a:prstGeom>
                          <a:noFill/>
                          <a:ln w="9525">
                            <a:noFill/>
                            <a:miter lim="800000"/>
                            <a:headEnd/>
                            <a:tailEnd/>
                          </a:ln>
                        </pic:spPr>
                      </pic:pic>
                    </a:graphicData>
                  </a:graphic>
                </wp:inline>
              </w:drawing>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br/>
              <w:t xml:space="preserve">Self Surrender was the foundation for the Moral Inventory. "You want to quit drinking? Well, what are you willing to do? Are you willing to do God's Will? Then Surrender </w:t>
            </w:r>
            <w:proofErr w:type="spellStart"/>
            <w:r w:rsidRPr="00C11E3A">
              <w:rPr>
                <w:rFonts w:ascii="Arial" w:eastAsia="Times New Roman" w:hAnsi="Arial" w:cs="Arial"/>
                <w:sz w:val="20"/>
                <w:szCs w:val="20"/>
              </w:rPr>
              <w:t xml:space="preserve">your </w:t>
            </w:r>
            <w:r w:rsidRPr="00C11E3A">
              <w:rPr>
                <w:rFonts w:ascii="Arial" w:eastAsia="Times New Roman" w:hAnsi="Arial" w:cs="Arial"/>
                <w:b/>
                <w:bCs/>
                <w:sz w:val="20"/>
                <w:szCs w:val="20"/>
              </w:rPr>
              <w:t>self</w:t>
            </w:r>
            <w:proofErr w:type="spellEnd"/>
            <w:r w:rsidRPr="00C11E3A">
              <w:rPr>
                <w:rFonts w:ascii="Arial" w:eastAsia="Times New Roman" w:hAnsi="Arial" w:cs="Arial"/>
                <w:sz w:val="20"/>
                <w:szCs w:val="20"/>
              </w:rPr>
              <w:t xml:space="preserve"> and look fearlessly at how you measure up to God's Will. Are you absolutely Pure? Honest? Unselfish? Loving? Now that you see how you measure up are you willing to fix the mess? Surrender to God's Will? Stop drinking?" Well anyone who knows any drunks knows that we don't tend to clean up our "Moral" baggage so often or so easy. It's easy to see why the inventory grew from the 4 Absolutes to include other Character Defects and "ideals" as well. </w:t>
            </w:r>
            <w:r w:rsidRPr="00C11E3A">
              <w:rPr>
                <w:rFonts w:ascii="Arial" w:eastAsia="Times New Roman" w:hAnsi="Arial" w:cs="Arial"/>
                <w:sz w:val="20"/>
                <w:szCs w:val="20"/>
              </w:rPr>
              <w:br/>
            </w:r>
            <w:r w:rsidRPr="00C11E3A">
              <w:rPr>
                <w:rFonts w:ascii="Arial" w:eastAsia="Times New Roman" w:hAnsi="Arial" w:cs="Arial"/>
                <w:sz w:val="20"/>
                <w:szCs w:val="20"/>
              </w:rPr>
              <w:br/>
              <w:t>The founders discovered that Moral Inventory, when sandwiched between self surrender, is effective as a tool leading to "Spiritual Experience". Moral Inventory on its own would do little more than depress a still suffering alcoholic. Without a "Spiritual Experience" most alcoholics would not stop drinking based on a Moral Inventory alone. This is probably why long drawn out 4th steps are notorious for precipitating relapse among the newly sober. Not to mention the painful nature of constant cognition of negative memories.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Pr>
                <w:rFonts w:ascii="Arial" w:eastAsia="Times New Roman" w:hAnsi="Arial" w:cs="Arial"/>
                <w:noProof/>
                <w:color w:val="336699"/>
                <w:sz w:val="20"/>
                <w:szCs w:val="20"/>
              </w:rPr>
              <w:lastRenderedPageBreak/>
              <w:drawing>
                <wp:inline distT="0" distB="0" distL="0" distR="0">
                  <wp:extent cx="1905000" cy="1209675"/>
                  <wp:effectExtent l="19050" t="0" r="0" b="0"/>
                  <wp:docPr id="684" name="Picture 684" descr="https://sites.google.com/site/aatowg/_/rsrc/1376270279265/aa-4th-and-5th-step/prayer-surrender.jpg?height=127&amp;width=200">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4" descr="https://sites.google.com/site/aatowg/_/rsrc/1376270279265/aa-4th-and-5th-step/prayer-surrender.jpg?height=127&amp;width=200">
                            <a:hlinkClick r:id="rId15"/>
                          </pic:cNvPr>
                          <pic:cNvPicPr>
                            <a:picLocks noChangeAspect="1" noChangeArrowheads="1"/>
                          </pic:cNvPicPr>
                        </pic:nvPicPr>
                        <pic:blipFill>
                          <a:blip r:embed="rId16" cstate="print"/>
                          <a:srcRect/>
                          <a:stretch>
                            <a:fillRect/>
                          </a:stretch>
                        </pic:blipFill>
                        <pic:spPr bwMode="auto">
                          <a:xfrm>
                            <a:off x="0" y="0"/>
                            <a:ext cx="1905000" cy="1209675"/>
                          </a:xfrm>
                          <a:prstGeom prst="rect">
                            <a:avLst/>
                          </a:prstGeom>
                          <a:noFill/>
                          <a:ln w="9525">
                            <a:noFill/>
                            <a:miter lim="800000"/>
                            <a:headEnd/>
                            <a:tailEnd/>
                          </a:ln>
                        </pic:spPr>
                      </pic:pic>
                    </a:graphicData>
                  </a:graphic>
                </wp:inline>
              </w:drawing>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b/>
                <w:bCs/>
                <w:sz w:val="20"/>
                <w:szCs w:val="20"/>
              </w:rPr>
              <w:t>...</w:t>
            </w:r>
            <w:r w:rsidRPr="00C11E3A">
              <w:rPr>
                <w:rFonts w:ascii="Arial" w:eastAsia="Times New Roman" w:hAnsi="Arial" w:cs="Arial"/>
                <w:sz w:val="20"/>
                <w:szCs w:val="20"/>
              </w:rPr>
              <w:t xml:space="preserve">But to use the </w:t>
            </w:r>
            <w:proofErr w:type="spellStart"/>
            <w:r w:rsidRPr="00C11E3A">
              <w:rPr>
                <w:rFonts w:ascii="Arial" w:eastAsia="Times New Roman" w:hAnsi="Arial" w:cs="Arial"/>
                <w:sz w:val="20"/>
                <w:szCs w:val="20"/>
              </w:rPr>
              <w:t>the</w:t>
            </w:r>
            <w:proofErr w:type="spellEnd"/>
            <w:r w:rsidRPr="00C11E3A">
              <w:rPr>
                <w:rFonts w:ascii="Arial" w:eastAsia="Times New Roman" w:hAnsi="Arial" w:cs="Arial"/>
                <w:sz w:val="20"/>
                <w:szCs w:val="20"/>
              </w:rPr>
              <w:t xml:space="preserve"> 3rd Step Surrender,</w:t>
            </w:r>
            <w:proofErr w:type="gramStart"/>
            <w:r w:rsidRPr="00C11E3A">
              <w:rPr>
                <w:rFonts w:ascii="Arial" w:eastAsia="Times New Roman" w:hAnsi="Arial" w:cs="Arial"/>
                <w:sz w:val="20"/>
                <w:szCs w:val="20"/>
              </w:rPr>
              <w:t xml:space="preserve">  </w:t>
            </w:r>
            <w:r w:rsidRPr="00C11E3A">
              <w:rPr>
                <w:rFonts w:ascii="Arial" w:eastAsia="Times New Roman" w:hAnsi="Arial" w:cs="Arial"/>
                <w:sz w:val="20"/>
                <w:szCs w:val="20"/>
                <w:u w:val="single"/>
              </w:rPr>
              <w:t>"</w:t>
            </w:r>
            <w:proofErr w:type="gramEnd"/>
            <w:r w:rsidRPr="00C11E3A">
              <w:rPr>
                <w:rFonts w:ascii="Arial" w:eastAsia="Times New Roman" w:hAnsi="Arial" w:cs="Arial"/>
                <w:b/>
                <w:bCs/>
                <w:sz w:val="20"/>
                <w:szCs w:val="20"/>
                <w:u w:val="single"/>
              </w:rPr>
              <w:t>at once</w:t>
            </w:r>
            <w:r w:rsidRPr="00C11E3A">
              <w:rPr>
                <w:rFonts w:ascii="Arial" w:eastAsia="Times New Roman" w:hAnsi="Arial" w:cs="Arial"/>
                <w:sz w:val="20"/>
                <w:szCs w:val="20"/>
                <w:u w:val="single"/>
              </w:rPr>
              <w:t xml:space="preserve">" </w:t>
            </w:r>
            <w:r w:rsidRPr="00C11E3A">
              <w:rPr>
                <w:rFonts w:ascii="Arial" w:eastAsia="Times New Roman" w:hAnsi="Arial" w:cs="Arial"/>
                <w:sz w:val="20"/>
                <w:szCs w:val="20"/>
              </w:rPr>
              <w:t xml:space="preserve">followed by a Moral Inventory and then to bring the hammer home with the 6th and 7th Step Surrender! </w:t>
            </w:r>
            <w:proofErr w:type="spellStart"/>
            <w:r w:rsidRPr="00C11E3A">
              <w:rPr>
                <w:rFonts w:ascii="Arial" w:eastAsia="Times New Roman" w:hAnsi="Arial" w:cs="Arial"/>
                <w:sz w:val="20"/>
                <w:szCs w:val="20"/>
              </w:rPr>
              <w:t>Pow</w:t>
            </w:r>
            <w:proofErr w:type="spellEnd"/>
            <w:r w:rsidRPr="00C11E3A">
              <w:rPr>
                <w:rFonts w:ascii="Arial" w:eastAsia="Times New Roman" w:hAnsi="Arial" w:cs="Arial"/>
                <w:sz w:val="20"/>
                <w:szCs w:val="20"/>
              </w:rPr>
              <w:t xml:space="preserve">. That is a knockout punch for self. Sudden Spiritual Experiences have been known to occur when this process is followed </w:t>
            </w:r>
            <w:r w:rsidRPr="00C11E3A">
              <w:rPr>
                <w:rFonts w:ascii="Arial" w:eastAsia="Times New Roman" w:hAnsi="Arial" w:cs="Arial"/>
                <w:b/>
                <w:bCs/>
                <w:sz w:val="20"/>
                <w:szCs w:val="20"/>
                <w:u w:val="single"/>
              </w:rPr>
              <w:t>wholeheartedly</w:t>
            </w:r>
            <w:r w:rsidRPr="00C11E3A">
              <w:rPr>
                <w:rFonts w:ascii="Arial" w:eastAsia="Times New Roman" w:hAnsi="Arial" w:cs="Arial"/>
                <w:sz w:val="20"/>
                <w:szCs w:val="20"/>
              </w:rPr>
              <w:t>. Gradual awakenings are pretty much a guarantee, especially if steps 8-12 get worked soon afterward.</w:t>
            </w:r>
          </w:p>
          <w:p w:rsidR="00C11E3A" w:rsidRPr="00C11E3A" w:rsidRDefault="00C11E3A" w:rsidP="00C11E3A">
            <w:pPr>
              <w:spacing w:after="0" w:line="240" w:lineRule="auto"/>
              <w:jc w:val="center"/>
              <w:rPr>
                <w:rFonts w:ascii="Arial" w:eastAsia="Times New Roman" w:hAnsi="Arial" w:cs="Arial"/>
                <w:sz w:val="20"/>
                <w:szCs w:val="20"/>
              </w:rPr>
            </w:pPr>
          </w:p>
          <w:p w:rsidR="00C11E3A" w:rsidRPr="00C11E3A" w:rsidRDefault="00C11E3A" w:rsidP="00C11E3A">
            <w:pPr>
              <w:spacing w:after="0" w:line="240" w:lineRule="auto"/>
              <w:jc w:val="center"/>
              <w:rPr>
                <w:rFonts w:ascii="Arial" w:eastAsia="Times New Roman" w:hAnsi="Arial" w:cs="Arial"/>
                <w:sz w:val="20"/>
                <w:szCs w:val="20"/>
              </w:rPr>
            </w:pPr>
            <w:r w:rsidRPr="00C11E3A">
              <w:rPr>
                <w:rFonts w:ascii="Arial" w:eastAsia="Times New Roman" w:hAnsi="Arial" w:cs="Arial"/>
                <w:b/>
                <w:bCs/>
                <w:sz w:val="24"/>
                <w:szCs w:val="24"/>
              </w:rPr>
              <w:t>Two Psychological Giants &amp; Bill's </w:t>
            </w:r>
            <w:r w:rsidRPr="00C11E3A">
              <w:rPr>
                <w:rFonts w:ascii="Arial" w:eastAsia="Times New Roman" w:hAnsi="Arial" w:cs="Arial"/>
                <w:b/>
                <w:bCs/>
                <w:sz w:val="27"/>
                <w:szCs w:val="27"/>
              </w:rPr>
              <w:t>Sudden Awakening</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Pr>
                <w:rFonts w:ascii="Arial" w:eastAsia="Times New Roman" w:hAnsi="Arial" w:cs="Arial"/>
                <w:noProof/>
                <w:sz w:val="20"/>
                <w:szCs w:val="20"/>
              </w:rPr>
              <w:drawing>
                <wp:inline distT="0" distB="0" distL="0" distR="0">
                  <wp:extent cx="3048000" cy="1704975"/>
                  <wp:effectExtent l="19050" t="0" r="0" b="0"/>
                  <wp:docPr id="685" name="Picture 685" descr="Carl J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5" descr="Carl Jung"/>
                          <pic:cNvPicPr>
                            <a:picLocks noChangeAspect="1" noChangeArrowheads="1"/>
                          </pic:cNvPicPr>
                        </pic:nvPicPr>
                        <pic:blipFill>
                          <a:blip r:embed="rId17" cstate="print"/>
                          <a:srcRect/>
                          <a:stretch>
                            <a:fillRect/>
                          </a:stretch>
                        </pic:blipFill>
                        <pic:spPr bwMode="auto">
                          <a:xfrm>
                            <a:off x="0" y="0"/>
                            <a:ext cx="3048000" cy="1704975"/>
                          </a:xfrm>
                          <a:prstGeom prst="rect">
                            <a:avLst/>
                          </a:prstGeom>
                          <a:noFill/>
                          <a:ln w="9525">
                            <a:noFill/>
                            <a:miter lim="800000"/>
                            <a:headEnd/>
                            <a:tailEnd/>
                          </a:ln>
                        </pic:spPr>
                      </pic:pic>
                    </a:graphicData>
                  </a:graphic>
                </wp:inline>
              </w:drawing>
            </w:r>
            <w:r w:rsidRPr="00C11E3A">
              <w:rPr>
                <w:rFonts w:ascii="Arial" w:eastAsia="Times New Roman" w:hAnsi="Arial" w:cs="Arial"/>
                <w:i/>
                <w:iCs/>
                <w:sz w:val="20"/>
                <w:szCs w:val="20"/>
              </w:rPr>
              <w:t xml:space="preserve">Carl Jung was probably the 2nd most famous psychiatrist of all time. Only his mentor, friend and eventually </w:t>
            </w:r>
            <w:hyperlink r:id="rId18" w:tgtFrame="_blank" w:history="1">
              <w:r w:rsidRPr="00C11E3A">
                <w:rPr>
                  <w:rFonts w:ascii="Arial" w:eastAsia="Times New Roman" w:hAnsi="Arial" w:cs="Arial"/>
                  <w:i/>
                  <w:iCs/>
                  <w:color w:val="336699"/>
                  <w:sz w:val="20"/>
                  <w:u w:val="single"/>
                </w:rPr>
                <w:t>nemesis</w:t>
              </w:r>
            </w:hyperlink>
            <w:r w:rsidRPr="00C11E3A">
              <w:rPr>
                <w:rFonts w:ascii="Arial" w:eastAsia="Times New Roman" w:hAnsi="Arial" w:cs="Arial"/>
                <w:i/>
                <w:iCs/>
                <w:sz w:val="20"/>
                <w:szCs w:val="20"/>
              </w:rPr>
              <w:t>, Sigmund Freud has had a bigger impact on the field.</w:t>
            </w:r>
            <w:r w:rsidRPr="00C11E3A">
              <w:rPr>
                <w:rFonts w:ascii="Arial" w:eastAsia="Times New Roman" w:hAnsi="Arial" w:cs="Arial"/>
                <w:sz w:val="20"/>
                <w:szCs w:val="20"/>
              </w:rPr>
              <w:t> </w:t>
            </w:r>
          </w:p>
          <w:p w:rsidR="00C11E3A" w:rsidRPr="00C11E3A" w:rsidRDefault="00C11E3A" w:rsidP="00C11E3A">
            <w:pPr>
              <w:spacing w:after="240" w:line="240" w:lineRule="auto"/>
              <w:rPr>
                <w:rFonts w:ascii="Arial" w:eastAsia="Times New Roman" w:hAnsi="Arial" w:cs="Arial"/>
                <w:sz w:val="20"/>
                <w:szCs w:val="20"/>
              </w:rPr>
            </w:pPr>
            <w:r w:rsidRPr="00C11E3A">
              <w:rPr>
                <w:rFonts w:ascii="Arial" w:eastAsia="Times New Roman" w:hAnsi="Arial" w:cs="Arial"/>
                <w:sz w:val="20"/>
                <w:szCs w:val="20"/>
              </w:rPr>
              <w:br/>
              <w:t xml:space="preserve">Carl Jung made a powerful statement when he told Rowland H. that psychology was not going to save chronic alcoholics like him and that only a </w:t>
            </w:r>
            <w:r w:rsidRPr="00C11E3A">
              <w:rPr>
                <w:rFonts w:ascii="Arial" w:eastAsia="Times New Roman" w:hAnsi="Arial" w:cs="Arial"/>
                <w:b/>
                <w:bCs/>
                <w:sz w:val="20"/>
                <w:szCs w:val="20"/>
              </w:rPr>
              <w:t xml:space="preserve">Spiritual Experience </w:t>
            </w:r>
            <w:r w:rsidRPr="00C11E3A">
              <w:rPr>
                <w:rFonts w:ascii="Arial" w:eastAsia="Times New Roman" w:hAnsi="Arial" w:cs="Arial"/>
                <w:sz w:val="20"/>
                <w:szCs w:val="20"/>
              </w:rPr>
              <w:t xml:space="preserve">would work. Rowland told </w:t>
            </w:r>
            <w:proofErr w:type="spellStart"/>
            <w:r w:rsidRPr="00C11E3A">
              <w:rPr>
                <w:rFonts w:ascii="Arial" w:eastAsia="Times New Roman" w:hAnsi="Arial" w:cs="Arial"/>
                <w:sz w:val="20"/>
                <w:szCs w:val="20"/>
              </w:rPr>
              <w:t>Ebby</w:t>
            </w:r>
            <w:proofErr w:type="spellEnd"/>
            <w:r w:rsidRPr="00C11E3A">
              <w:rPr>
                <w:rFonts w:ascii="Arial" w:eastAsia="Times New Roman" w:hAnsi="Arial" w:cs="Arial"/>
                <w:sz w:val="20"/>
                <w:szCs w:val="20"/>
              </w:rPr>
              <w:t xml:space="preserve"> and </w:t>
            </w:r>
            <w:proofErr w:type="spellStart"/>
            <w:r w:rsidRPr="00C11E3A">
              <w:rPr>
                <w:rFonts w:ascii="Arial" w:eastAsia="Times New Roman" w:hAnsi="Arial" w:cs="Arial"/>
                <w:sz w:val="20"/>
                <w:szCs w:val="20"/>
              </w:rPr>
              <w:t>Ebby</w:t>
            </w:r>
            <w:proofErr w:type="spellEnd"/>
            <w:r w:rsidRPr="00C11E3A">
              <w:rPr>
                <w:rFonts w:ascii="Arial" w:eastAsia="Times New Roman" w:hAnsi="Arial" w:cs="Arial"/>
                <w:sz w:val="20"/>
                <w:szCs w:val="20"/>
              </w:rPr>
              <w:t xml:space="preserve"> brought a copy of Varieties of Religious Experience (1902) to Bill in the hospital. In that book, </w:t>
            </w:r>
            <w:r w:rsidRPr="00C11E3A">
              <w:rPr>
                <w:rFonts w:ascii="Arial" w:eastAsia="Times New Roman" w:hAnsi="Arial" w:cs="Arial"/>
                <w:b/>
                <w:bCs/>
                <w:sz w:val="20"/>
                <w:szCs w:val="20"/>
              </w:rPr>
              <w:t>Self Surrender</w:t>
            </w:r>
            <w:r w:rsidRPr="00C11E3A">
              <w:rPr>
                <w:rFonts w:ascii="Arial" w:eastAsia="Times New Roman" w:hAnsi="Arial" w:cs="Arial"/>
                <w:sz w:val="20"/>
                <w:szCs w:val="20"/>
              </w:rPr>
              <w:t xml:space="preserve"> is cited by William James as the key to most if not all spiritual experiences that he studied. </w:t>
            </w:r>
            <w:proofErr w:type="spellStart"/>
            <w:r w:rsidRPr="00C11E3A">
              <w:rPr>
                <w:rFonts w:ascii="Arial" w:eastAsia="Times New Roman" w:hAnsi="Arial" w:cs="Arial"/>
                <w:sz w:val="20"/>
                <w:szCs w:val="20"/>
              </w:rPr>
              <w:t>Ebby</w:t>
            </w:r>
            <w:proofErr w:type="spellEnd"/>
            <w:r w:rsidRPr="00C11E3A">
              <w:rPr>
                <w:rFonts w:ascii="Arial" w:eastAsia="Times New Roman" w:hAnsi="Arial" w:cs="Arial"/>
                <w:sz w:val="20"/>
                <w:szCs w:val="20"/>
              </w:rPr>
              <w:t xml:space="preserve"> came one day and took Bill through what we now know as steps 4 thru 8. Bill surrendered and had a tremendous spiritual awakening experience shortly afterward.</w:t>
            </w:r>
          </w:p>
          <w:p w:rsidR="00C11E3A" w:rsidRPr="00C11E3A" w:rsidRDefault="00C11E3A" w:rsidP="00C11E3A">
            <w:pPr>
              <w:spacing w:after="240" w:line="240" w:lineRule="auto"/>
              <w:rPr>
                <w:rFonts w:ascii="Arial" w:eastAsia="Times New Roman" w:hAnsi="Arial" w:cs="Arial"/>
                <w:sz w:val="20"/>
                <w:szCs w:val="20"/>
              </w:rPr>
            </w:pPr>
            <w:hyperlink r:id="rId19" w:history="1">
              <w:r>
                <w:rPr>
                  <w:rFonts w:ascii="Arial" w:eastAsia="Times New Roman" w:hAnsi="Arial" w:cs="Arial"/>
                  <w:noProof/>
                  <w:color w:val="336699"/>
                  <w:sz w:val="20"/>
                  <w:szCs w:val="20"/>
                </w:rPr>
                <w:drawing>
                  <wp:inline distT="0" distB="0" distL="0" distR="0">
                    <wp:extent cx="3048000" cy="1704975"/>
                    <wp:effectExtent l="19050" t="0" r="0" b="0"/>
                    <wp:docPr id="686" name="Picture 686" descr="William James">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6" descr="William James">
                              <a:hlinkClick r:id="rId19"/>
                            </pic:cNvPr>
                            <pic:cNvPicPr>
                              <a:picLocks noChangeAspect="1" noChangeArrowheads="1"/>
                            </pic:cNvPicPr>
                          </pic:nvPicPr>
                          <pic:blipFill>
                            <a:blip r:embed="rId20" cstate="print"/>
                            <a:srcRect/>
                            <a:stretch>
                              <a:fillRect/>
                            </a:stretch>
                          </pic:blipFill>
                          <pic:spPr bwMode="auto">
                            <a:xfrm>
                              <a:off x="0" y="0"/>
                              <a:ext cx="3048000" cy="1704975"/>
                            </a:xfrm>
                            <a:prstGeom prst="rect">
                              <a:avLst/>
                            </a:prstGeom>
                            <a:noFill/>
                            <a:ln w="9525">
                              <a:noFill/>
                              <a:miter lim="800000"/>
                              <a:headEnd/>
                              <a:tailEnd/>
                            </a:ln>
                          </pic:spPr>
                        </pic:pic>
                      </a:graphicData>
                    </a:graphic>
                  </wp:inline>
                </w:drawing>
              </w:r>
              <w:r w:rsidRPr="00C11E3A">
                <w:rPr>
                  <w:rFonts w:ascii="Arial" w:eastAsia="Times New Roman" w:hAnsi="Arial" w:cs="Arial"/>
                  <w:i/>
                  <w:iCs/>
                  <w:color w:val="336699"/>
                  <w:sz w:val="20"/>
                  <w:u w:val="single"/>
                </w:rPr>
                <w:t>William James</w:t>
              </w:r>
            </w:hyperlink>
            <w:r w:rsidRPr="00C11E3A">
              <w:rPr>
                <w:rFonts w:ascii="Arial" w:eastAsia="Times New Roman" w:hAnsi="Arial" w:cs="Arial"/>
                <w:i/>
                <w:iCs/>
                <w:sz w:val="20"/>
                <w:szCs w:val="20"/>
              </w:rPr>
              <w:t>, "The Father of American Psychology" and one of the greatest American philosophers. He is the author of Varieties of Religious Experience. The masterpiece that is cited twice in the Big Book. </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Now, Bill was convinced that psychology was not the way and that </w:t>
            </w:r>
            <w:r w:rsidRPr="00C11E3A">
              <w:rPr>
                <w:rFonts w:ascii="Arial" w:eastAsia="Times New Roman" w:hAnsi="Arial" w:cs="Arial"/>
                <w:b/>
                <w:bCs/>
                <w:sz w:val="20"/>
                <w:szCs w:val="20"/>
                <w:u w:val="single"/>
              </w:rPr>
              <w:t xml:space="preserve">self surrender </w:t>
            </w:r>
            <w:r w:rsidRPr="00C11E3A">
              <w:rPr>
                <w:rFonts w:ascii="Arial" w:eastAsia="Times New Roman" w:hAnsi="Arial" w:cs="Arial"/>
                <w:sz w:val="20"/>
                <w:szCs w:val="20"/>
                <w:u w:val="single"/>
              </w:rPr>
              <w:t>combined with Moral Inventory l</w:t>
            </w:r>
            <w:r w:rsidRPr="00C11E3A">
              <w:rPr>
                <w:rFonts w:ascii="Arial" w:eastAsia="Times New Roman" w:hAnsi="Arial" w:cs="Arial"/>
                <w:sz w:val="20"/>
                <w:szCs w:val="20"/>
              </w:rPr>
              <w:t>eads to the spiritual experience required to conquer alcoholism.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b/>
                <w:bCs/>
                <w:sz w:val="20"/>
                <w:szCs w:val="20"/>
              </w:rPr>
              <w:t xml:space="preserve">Moral Inventory </w:t>
            </w:r>
            <w:r w:rsidRPr="00C11E3A">
              <w:rPr>
                <w:rFonts w:ascii="Arial" w:eastAsia="Times New Roman" w:hAnsi="Arial" w:cs="Arial"/>
                <w:sz w:val="20"/>
                <w:szCs w:val="20"/>
              </w:rPr>
              <w:t xml:space="preserve">passed on from the Oxford Group evolved substantially in AA becoming a list of character defects then the Assets and Liabilities list and then the 4 Column Inventory the New York / New Jersey members included in the Big Book. Moral Inventory became part of deep self surrender. Serving as a way to see where </w:t>
            </w:r>
            <w:r w:rsidRPr="00C11E3A">
              <w:rPr>
                <w:rFonts w:ascii="Arial" w:eastAsia="Times New Roman" w:hAnsi="Arial" w:cs="Arial"/>
                <w:b/>
                <w:bCs/>
                <w:sz w:val="20"/>
                <w:szCs w:val="20"/>
                <w:u w:val="single"/>
              </w:rPr>
              <w:t xml:space="preserve">self </w:t>
            </w:r>
            <w:r w:rsidRPr="00C11E3A">
              <w:rPr>
                <w:rFonts w:ascii="Arial" w:eastAsia="Times New Roman" w:hAnsi="Arial" w:cs="Arial"/>
                <w:sz w:val="20"/>
                <w:szCs w:val="20"/>
              </w:rPr>
              <w:t>was "blocking" a person from a spiritual experience; looking for freedom from the bondage of self with God's help. With the blocks (self) now removed a sudden or gradual spiritual experience could occur.</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Moral Inventory was not intended as a long, arduous process of self introspection. That would have been considered grandiose or self centered; the opposite of what the founders were trying to do. Daily inventory continued afterwards and a yearly 4th Step was often employed, but the initial 4th step was pretty simple and fast. See and share where self is blocking us from God's Will, turn it over in 6 and 7 and then get out of </w:t>
            </w:r>
            <w:r w:rsidRPr="00C11E3A">
              <w:rPr>
                <w:rFonts w:ascii="Arial" w:eastAsia="Times New Roman" w:hAnsi="Arial" w:cs="Arial"/>
                <w:b/>
                <w:bCs/>
                <w:sz w:val="20"/>
                <w:szCs w:val="20"/>
              </w:rPr>
              <w:t xml:space="preserve">self </w:t>
            </w:r>
            <w:r w:rsidRPr="00C11E3A">
              <w:rPr>
                <w:rFonts w:ascii="Arial" w:eastAsia="Times New Roman" w:hAnsi="Arial" w:cs="Arial"/>
                <w:sz w:val="20"/>
                <w:szCs w:val="20"/>
              </w:rPr>
              <w:t xml:space="preserve">with 10, 11 and 12. It is one simple, fluid movement of </w:t>
            </w:r>
            <w:r w:rsidRPr="00C11E3A">
              <w:rPr>
                <w:rFonts w:ascii="Arial" w:eastAsia="Times New Roman" w:hAnsi="Arial" w:cs="Arial"/>
                <w:b/>
                <w:bCs/>
                <w:sz w:val="20"/>
                <w:szCs w:val="20"/>
              </w:rPr>
              <w:t xml:space="preserve">self surrender </w:t>
            </w:r>
            <w:r w:rsidRPr="00C11E3A">
              <w:rPr>
                <w:rFonts w:ascii="Arial" w:eastAsia="Times New Roman" w:hAnsi="Arial" w:cs="Arial"/>
                <w:sz w:val="20"/>
                <w:szCs w:val="20"/>
              </w:rPr>
              <w:t xml:space="preserve">that leads to deep spiritual experience that can conquer alcoholism.  To </w:t>
            </w:r>
            <w:proofErr w:type="spellStart"/>
            <w:r w:rsidRPr="00C11E3A">
              <w:rPr>
                <w:rFonts w:ascii="Arial" w:eastAsia="Times New Roman" w:hAnsi="Arial" w:cs="Arial"/>
                <w:sz w:val="20"/>
                <w:szCs w:val="20"/>
              </w:rPr>
              <w:t>psychologize</w:t>
            </w:r>
            <w:proofErr w:type="spellEnd"/>
            <w:r w:rsidRPr="00C11E3A">
              <w:rPr>
                <w:rFonts w:ascii="Arial" w:eastAsia="Times New Roman" w:hAnsi="Arial" w:cs="Arial"/>
                <w:sz w:val="20"/>
                <w:szCs w:val="20"/>
              </w:rPr>
              <w:t xml:space="preserve"> this process is to miss an enormous opportunity.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Pr>
                <w:rFonts w:ascii="Arial" w:eastAsia="Times New Roman" w:hAnsi="Arial" w:cs="Arial"/>
                <w:noProof/>
                <w:color w:val="336699"/>
                <w:sz w:val="20"/>
                <w:szCs w:val="20"/>
              </w:rPr>
              <w:lastRenderedPageBreak/>
              <w:drawing>
                <wp:inline distT="0" distB="0" distL="0" distR="0">
                  <wp:extent cx="1390650" cy="1905000"/>
                  <wp:effectExtent l="19050" t="0" r="0" b="0"/>
                  <wp:docPr id="687" name="Picture 687" descr="Rowland Hazard">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7" descr="Rowland Hazard">
                            <a:hlinkClick r:id="rId21"/>
                          </pic:cNvPr>
                          <pic:cNvPicPr>
                            <a:picLocks noChangeAspect="1" noChangeArrowheads="1"/>
                          </pic:cNvPicPr>
                        </pic:nvPicPr>
                        <pic:blipFill>
                          <a:blip r:embed="rId22" cstate="print"/>
                          <a:srcRect/>
                          <a:stretch>
                            <a:fillRect/>
                          </a:stretch>
                        </pic:blipFill>
                        <pic:spPr bwMode="auto">
                          <a:xfrm>
                            <a:off x="0" y="0"/>
                            <a:ext cx="1390650" cy="1905000"/>
                          </a:xfrm>
                          <a:prstGeom prst="rect">
                            <a:avLst/>
                          </a:prstGeom>
                          <a:noFill/>
                          <a:ln w="9525">
                            <a:noFill/>
                            <a:miter lim="800000"/>
                            <a:headEnd/>
                            <a:tailEnd/>
                          </a:ln>
                        </pic:spPr>
                      </pic:pic>
                    </a:graphicData>
                  </a:graphic>
                </wp:inline>
              </w:drawing>
            </w:r>
            <w:hyperlink r:id="rId23" w:tgtFrame="_blank" w:history="1">
              <w:r w:rsidRPr="00C11E3A">
                <w:rPr>
                  <w:rFonts w:ascii="Arial" w:eastAsia="Times New Roman" w:hAnsi="Arial" w:cs="Arial"/>
                  <w:i/>
                  <w:iCs/>
                  <w:color w:val="336699"/>
                  <w:sz w:val="20"/>
                  <w:u w:val="single"/>
                </w:rPr>
                <w:t>Rowland Hazard</w:t>
              </w:r>
            </w:hyperlink>
            <w:r w:rsidRPr="00C11E3A">
              <w:rPr>
                <w:rFonts w:ascii="Arial" w:eastAsia="Times New Roman" w:hAnsi="Arial" w:cs="Arial"/>
                <w:i/>
                <w:iCs/>
                <w:sz w:val="20"/>
                <w:szCs w:val="20"/>
              </w:rPr>
              <w:t xml:space="preserve"> probably had his last binge in 1936. He recovered through therapy with Courtenay Baylor and fellowship with the Oxford Group.  He died sober in 1945 of a coronary occlusion.</w:t>
            </w:r>
            <w:r w:rsidRPr="00C11E3A">
              <w:rPr>
                <w:rFonts w:ascii="Arial" w:eastAsia="Times New Roman" w:hAnsi="Arial" w:cs="Arial"/>
                <w:sz w:val="20"/>
                <w:szCs w:val="20"/>
              </w:rPr>
              <w:t xml:space="preserve">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hyperlink r:id="rId24" w:history="1">
              <w:r w:rsidRPr="00C11E3A">
                <w:rPr>
                  <w:rFonts w:ascii="Arial" w:eastAsia="Times New Roman" w:hAnsi="Arial" w:cs="Arial"/>
                  <w:color w:val="336699"/>
                  <w:sz w:val="20"/>
                  <w:szCs w:val="20"/>
                  <w:u w:val="single"/>
                </w:rPr>
                <w:br/>
              </w:r>
              <w:r>
                <w:rPr>
                  <w:rFonts w:ascii="Arial" w:eastAsia="Times New Roman" w:hAnsi="Arial" w:cs="Arial"/>
                  <w:noProof/>
                  <w:color w:val="336699"/>
                  <w:sz w:val="20"/>
                  <w:szCs w:val="20"/>
                </w:rPr>
                <w:drawing>
                  <wp:inline distT="0" distB="0" distL="0" distR="0">
                    <wp:extent cx="1466850" cy="1905000"/>
                    <wp:effectExtent l="19050" t="0" r="0" b="0"/>
                    <wp:docPr id="688" name="Picture 688" descr="https://sites.google.com/site/aatowg/_/rsrc/1376079110335/aa-4th-and-5th-step/ebby.jpg?height=200&amp;width=154">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8" descr="https://sites.google.com/site/aatowg/_/rsrc/1376079110335/aa-4th-and-5th-step/ebby.jpg?height=200&amp;width=154">
                              <a:hlinkClick r:id="rId24"/>
                            </pic:cNvPr>
                            <pic:cNvPicPr>
                              <a:picLocks noChangeAspect="1" noChangeArrowheads="1"/>
                            </pic:cNvPicPr>
                          </pic:nvPicPr>
                          <pic:blipFill>
                            <a:blip r:embed="rId25" cstate="print"/>
                            <a:srcRect/>
                            <a:stretch>
                              <a:fillRect/>
                            </a:stretch>
                          </pic:blipFill>
                          <pic:spPr bwMode="auto">
                            <a:xfrm>
                              <a:off x="0" y="0"/>
                              <a:ext cx="1466850" cy="1905000"/>
                            </a:xfrm>
                            <a:prstGeom prst="rect">
                              <a:avLst/>
                            </a:prstGeom>
                            <a:noFill/>
                            <a:ln w="9525">
                              <a:noFill/>
                              <a:miter lim="800000"/>
                              <a:headEnd/>
                              <a:tailEnd/>
                            </a:ln>
                          </pic:spPr>
                        </pic:pic>
                      </a:graphicData>
                    </a:graphic>
                  </wp:inline>
                </w:drawing>
              </w:r>
              <w:r>
                <w:rPr>
                  <w:rFonts w:ascii="Arial" w:eastAsia="Times New Roman" w:hAnsi="Arial" w:cs="Arial"/>
                  <w:noProof/>
                  <w:color w:val="336699"/>
                  <w:sz w:val="20"/>
                  <w:szCs w:val="20"/>
                </w:rPr>
                <w:drawing>
                  <wp:inline distT="0" distB="0" distL="0" distR="0">
                    <wp:extent cx="1514475" cy="1905000"/>
                    <wp:effectExtent l="19050" t="0" r="9525" b="0"/>
                    <wp:docPr id="689" name="Picture 689" descr="Bill and Ebby">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9" descr="Bill and Ebby">
                              <a:hlinkClick r:id="rId24"/>
                            </pic:cNvPr>
                            <pic:cNvPicPr>
                              <a:picLocks noChangeAspect="1" noChangeArrowheads="1"/>
                            </pic:cNvPicPr>
                          </pic:nvPicPr>
                          <pic:blipFill>
                            <a:blip r:embed="rId26" cstate="print"/>
                            <a:srcRect/>
                            <a:stretch>
                              <a:fillRect/>
                            </a:stretch>
                          </pic:blipFill>
                          <pic:spPr bwMode="auto">
                            <a:xfrm>
                              <a:off x="0" y="0"/>
                              <a:ext cx="1514475" cy="1905000"/>
                            </a:xfrm>
                            <a:prstGeom prst="rect">
                              <a:avLst/>
                            </a:prstGeom>
                            <a:noFill/>
                            <a:ln w="9525">
                              <a:noFill/>
                              <a:miter lim="800000"/>
                              <a:headEnd/>
                              <a:tailEnd/>
                            </a:ln>
                          </pic:spPr>
                        </pic:pic>
                      </a:graphicData>
                    </a:graphic>
                  </wp:inline>
                </w:drawing>
              </w:r>
            </w:hyperlink>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i/>
                <w:iCs/>
                <w:sz w:val="20"/>
                <w:szCs w:val="20"/>
              </w:rPr>
              <w:t xml:space="preserve">Younger </w:t>
            </w:r>
            <w:proofErr w:type="spellStart"/>
            <w:r w:rsidRPr="00C11E3A">
              <w:rPr>
                <w:rFonts w:ascii="Arial" w:eastAsia="Times New Roman" w:hAnsi="Arial" w:cs="Arial"/>
                <w:i/>
                <w:iCs/>
                <w:sz w:val="20"/>
                <w:szCs w:val="20"/>
              </w:rPr>
              <w:t>Ebby</w:t>
            </w:r>
            <w:proofErr w:type="spellEnd"/>
            <w:r w:rsidRPr="00C11E3A">
              <w:rPr>
                <w:rFonts w:ascii="Arial" w:eastAsia="Times New Roman" w:hAnsi="Arial" w:cs="Arial"/>
                <w:i/>
                <w:iCs/>
                <w:sz w:val="20"/>
                <w:szCs w:val="20"/>
              </w:rPr>
              <w:t xml:space="preserve"> (left). Bill and his sponsor </w:t>
            </w:r>
            <w:proofErr w:type="spellStart"/>
            <w:r w:rsidRPr="00C11E3A">
              <w:rPr>
                <w:rFonts w:ascii="Arial" w:eastAsia="Times New Roman" w:hAnsi="Arial" w:cs="Arial"/>
                <w:i/>
                <w:iCs/>
                <w:sz w:val="20"/>
                <w:szCs w:val="20"/>
              </w:rPr>
              <w:t>Ebby</w:t>
            </w:r>
            <w:proofErr w:type="spellEnd"/>
            <w:r w:rsidRPr="00C11E3A">
              <w:rPr>
                <w:rFonts w:ascii="Arial" w:eastAsia="Times New Roman" w:hAnsi="Arial" w:cs="Arial"/>
                <w:i/>
                <w:iCs/>
                <w:sz w:val="20"/>
                <w:szCs w:val="20"/>
              </w:rPr>
              <w:t xml:space="preserve"> (right). Edwin Throckmorton Thatcher was a chronic </w:t>
            </w:r>
            <w:proofErr w:type="spellStart"/>
            <w:r w:rsidRPr="00C11E3A">
              <w:rPr>
                <w:rFonts w:ascii="Arial" w:eastAsia="Times New Roman" w:hAnsi="Arial" w:cs="Arial"/>
                <w:i/>
                <w:iCs/>
                <w:sz w:val="20"/>
                <w:szCs w:val="20"/>
              </w:rPr>
              <w:t>relapser</w:t>
            </w:r>
            <w:proofErr w:type="spellEnd"/>
            <w:r w:rsidRPr="00C11E3A">
              <w:rPr>
                <w:rFonts w:ascii="Arial" w:eastAsia="Times New Roman" w:hAnsi="Arial" w:cs="Arial"/>
                <w:i/>
                <w:iCs/>
                <w:sz w:val="20"/>
                <w:szCs w:val="20"/>
              </w:rPr>
              <w:t>; according to Lois this was probably due to his sense of entitlement (the rules don't apply). Beloved friend of Bill. He was sober 2 or 3 years when he died in 1966 of emphysema the same disease that killed Bill Wilson in 1971. </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pict>
                <v:rect id="_x0000_i1714" style="width:0;height:1.5pt" o:hralign="center" o:hrstd="t" o:hr="t" fillcolor="#a0a0a0" stroked="f"/>
              </w:pict>
            </w:r>
          </w:p>
          <w:p w:rsidR="00C11E3A" w:rsidRPr="00C11E3A" w:rsidRDefault="00C11E3A" w:rsidP="00C11E3A">
            <w:pPr>
              <w:spacing w:after="0" w:line="240" w:lineRule="auto"/>
              <w:jc w:val="center"/>
              <w:rPr>
                <w:rFonts w:ascii="Arial" w:eastAsia="Times New Roman" w:hAnsi="Arial" w:cs="Arial"/>
                <w:b/>
                <w:bCs/>
                <w:sz w:val="20"/>
                <w:szCs w:val="20"/>
              </w:rPr>
            </w:pPr>
          </w:p>
          <w:p w:rsidR="00C11E3A" w:rsidRPr="00C11E3A" w:rsidRDefault="00C11E3A" w:rsidP="00C11E3A">
            <w:pPr>
              <w:spacing w:after="0" w:line="240" w:lineRule="auto"/>
              <w:jc w:val="center"/>
              <w:rPr>
                <w:rFonts w:ascii="Arial" w:eastAsia="Times New Roman" w:hAnsi="Arial" w:cs="Arial"/>
                <w:b/>
                <w:bCs/>
                <w:sz w:val="20"/>
                <w:szCs w:val="20"/>
              </w:rPr>
            </w:pPr>
            <w:r w:rsidRPr="00C11E3A">
              <w:rPr>
                <w:rFonts w:ascii="Arial" w:eastAsia="Times New Roman" w:hAnsi="Arial" w:cs="Arial"/>
                <w:b/>
                <w:bCs/>
                <w:sz w:val="24"/>
                <w:szCs w:val="24"/>
              </w:rPr>
              <w:t>Selfishness, Self Centeredness!</w:t>
            </w:r>
          </w:p>
          <w:p w:rsidR="00C11E3A" w:rsidRPr="00C11E3A" w:rsidRDefault="00C11E3A" w:rsidP="00C11E3A">
            <w:pPr>
              <w:spacing w:after="0" w:line="240" w:lineRule="auto"/>
              <w:jc w:val="center"/>
              <w:rPr>
                <w:rFonts w:ascii="Arial" w:eastAsia="Times New Roman" w:hAnsi="Arial" w:cs="Arial"/>
                <w:b/>
                <w:bCs/>
                <w:sz w:val="20"/>
                <w:szCs w:val="20"/>
              </w:rPr>
            </w:pPr>
          </w:p>
          <w:p w:rsidR="00C11E3A" w:rsidRPr="00C11E3A" w:rsidRDefault="00C11E3A" w:rsidP="00C11E3A">
            <w:pPr>
              <w:spacing w:after="240" w:line="240" w:lineRule="auto"/>
              <w:rPr>
                <w:rFonts w:ascii="Arial" w:eastAsia="Times New Roman" w:hAnsi="Arial" w:cs="Arial"/>
                <w:sz w:val="20"/>
                <w:szCs w:val="20"/>
              </w:rPr>
            </w:pPr>
            <w:r w:rsidRPr="00C11E3A">
              <w:rPr>
                <w:rFonts w:ascii="Arial" w:eastAsia="Times New Roman" w:hAnsi="Arial" w:cs="Arial"/>
                <w:sz w:val="20"/>
                <w:szCs w:val="20"/>
              </w:rPr>
              <w:t>Pg 62 of the Big Book points out "</w:t>
            </w:r>
            <w:r w:rsidRPr="00C11E3A">
              <w:rPr>
                <w:rFonts w:ascii="Arial" w:eastAsia="Times New Roman" w:hAnsi="Arial" w:cs="Arial"/>
                <w:b/>
                <w:bCs/>
                <w:sz w:val="20"/>
                <w:szCs w:val="20"/>
              </w:rPr>
              <w:t>decisions based on self</w:t>
            </w:r>
            <w:r w:rsidRPr="00C11E3A">
              <w:rPr>
                <w:rFonts w:ascii="Arial" w:eastAsia="Times New Roman" w:hAnsi="Arial" w:cs="Arial"/>
                <w:sz w:val="20"/>
                <w:szCs w:val="20"/>
              </w:rPr>
              <w:t>": </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"Selfishness—self-centeredness! That, we think, is the</w:t>
            </w:r>
            <w:r w:rsidRPr="00C11E3A">
              <w:rPr>
                <w:rFonts w:ascii="Arial" w:eastAsia="Times New Roman" w:hAnsi="Arial" w:cs="Arial"/>
                <w:sz w:val="20"/>
                <w:szCs w:val="20"/>
              </w:rPr>
              <w:br/>
            </w:r>
            <w:r w:rsidRPr="00C11E3A">
              <w:rPr>
                <w:rFonts w:ascii="Arial" w:eastAsia="Times New Roman" w:hAnsi="Arial" w:cs="Arial"/>
                <w:sz w:val="20"/>
                <w:szCs w:val="20"/>
              </w:rPr>
              <w:lastRenderedPageBreak/>
              <w:t>root of our troubles. Driven by a hundred forms of fear</w:t>
            </w:r>
            <w:proofErr w:type="gramStart"/>
            <w:r w:rsidRPr="00C11E3A">
              <w:rPr>
                <w:rFonts w:ascii="Arial" w:eastAsia="Times New Roman" w:hAnsi="Arial" w:cs="Arial"/>
                <w:sz w:val="20"/>
                <w:szCs w:val="20"/>
              </w:rPr>
              <w:t>,</w:t>
            </w:r>
            <w:proofErr w:type="gramEnd"/>
            <w:r w:rsidRPr="00C11E3A">
              <w:rPr>
                <w:rFonts w:ascii="Arial" w:eastAsia="Times New Roman" w:hAnsi="Arial" w:cs="Arial"/>
                <w:sz w:val="20"/>
                <w:szCs w:val="20"/>
              </w:rPr>
              <w:br/>
              <w:t>self-delusion, self-seeking, and self-pity, we step on the</w:t>
            </w:r>
            <w:r w:rsidRPr="00C11E3A">
              <w:rPr>
                <w:rFonts w:ascii="Arial" w:eastAsia="Times New Roman" w:hAnsi="Arial" w:cs="Arial"/>
                <w:sz w:val="20"/>
                <w:szCs w:val="20"/>
              </w:rPr>
              <w:br/>
              <w:t>toes of our fellows and they retaliate. Sometimes they</w:t>
            </w:r>
            <w:r w:rsidRPr="00C11E3A">
              <w:rPr>
                <w:rFonts w:ascii="Arial" w:eastAsia="Times New Roman" w:hAnsi="Arial" w:cs="Arial"/>
                <w:sz w:val="20"/>
                <w:szCs w:val="20"/>
              </w:rPr>
              <w:br/>
              <w:t>hurt us, seemingly without provocation, but we invariably</w:t>
            </w:r>
            <w:r w:rsidRPr="00C11E3A">
              <w:rPr>
                <w:rFonts w:ascii="Arial" w:eastAsia="Times New Roman" w:hAnsi="Arial" w:cs="Arial"/>
                <w:sz w:val="20"/>
                <w:szCs w:val="20"/>
              </w:rPr>
              <w:br/>
              <w:t>find that at some time in the past we have made </w:t>
            </w:r>
            <w:r w:rsidRPr="00C11E3A">
              <w:rPr>
                <w:rFonts w:ascii="Arial" w:eastAsia="Times New Roman" w:hAnsi="Arial" w:cs="Arial"/>
                <w:b/>
                <w:bCs/>
                <w:sz w:val="20"/>
                <w:szCs w:val="20"/>
              </w:rPr>
              <w:t>decisions</w:t>
            </w:r>
            <w:r w:rsidRPr="00C11E3A">
              <w:rPr>
                <w:rFonts w:ascii="Arial" w:eastAsia="Times New Roman" w:hAnsi="Arial" w:cs="Arial"/>
                <w:b/>
                <w:bCs/>
                <w:sz w:val="20"/>
                <w:szCs w:val="20"/>
              </w:rPr>
              <w:br/>
              <w:t>based on self</w:t>
            </w:r>
            <w:r w:rsidRPr="00C11E3A">
              <w:rPr>
                <w:rFonts w:ascii="Arial" w:eastAsia="Times New Roman" w:hAnsi="Arial" w:cs="Arial"/>
                <w:sz w:val="20"/>
                <w:szCs w:val="20"/>
              </w:rPr>
              <w:t> which later placed us in a position to be hurt."</w:t>
            </w:r>
            <w:r w:rsidRPr="00C11E3A">
              <w:rPr>
                <w:rFonts w:ascii="Arial" w:eastAsia="Times New Roman" w:hAnsi="Arial" w:cs="Arial"/>
                <w:sz w:val="20"/>
                <w:szCs w:val="20"/>
              </w:rPr>
              <w:br/>
            </w:r>
            <w:r w:rsidRPr="00C11E3A">
              <w:rPr>
                <w:rFonts w:ascii="Arial" w:eastAsia="Times New Roman" w:hAnsi="Arial" w:cs="Arial"/>
                <w:sz w:val="20"/>
                <w:szCs w:val="20"/>
              </w:rPr>
              <w:br/>
              <w:t>"So our troubles, we think, are basically of our own making.</w:t>
            </w:r>
            <w:r w:rsidRPr="00C11E3A">
              <w:rPr>
                <w:rFonts w:ascii="Arial" w:eastAsia="Times New Roman" w:hAnsi="Arial" w:cs="Arial"/>
                <w:sz w:val="20"/>
                <w:szCs w:val="20"/>
              </w:rPr>
              <w:br/>
              <w:t xml:space="preserve">They arise out of </w:t>
            </w:r>
            <w:proofErr w:type="gramStart"/>
            <w:r w:rsidRPr="00C11E3A">
              <w:rPr>
                <w:rFonts w:ascii="Arial" w:eastAsia="Times New Roman" w:hAnsi="Arial" w:cs="Arial"/>
                <w:sz w:val="20"/>
                <w:szCs w:val="20"/>
              </w:rPr>
              <w:t>ourselves</w:t>
            </w:r>
            <w:proofErr w:type="gramEnd"/>
            <w:r w:rsidRPr="00C11E3A">
              <w:rPr>
                <w:rFonts w:ascii="Arial" w:eastAsia="Times New Roman" w:hAnsi="Arial" w:cs="Arial"/>
                <w:sz w:val="20"/>
                <w:szCs w:val="20"/>
              </w:rPr>
              <w:t>, and the alcoholic is an</w:t>
            </w:r>
            <w:r w:rsidRPr="00C11E3A">
              <w:rPr>
                <w:rFonts w:ascii="Arial" w:eastAsia="Times New Roman" w:hAnsi="Arial" w:cs="Arial"/>
                <w:sz w:val="20"/>
                <w:szCs w:val="20"/>
              </w:rPr>
              <w:br/>
              <w:t>extreme example of self-will run riot, though he usually</w:t>
            </w:r>
            <w:r w:rsidRPr="00C11E3A">
              <w:rPr>
                <w:rFonts w:ascii="Arial" w:eastAsia="Times New Roman" w:hAnsi="Arial" w:cs="Arial"/>
                <w:sz w:val="20"/>
                <w:szCs w:val="20"/>
              </w:rPr>
              <w:br/>
              <w:t>doesn’t think so. Above everything, we alcoholics must</w:t>
            </w:r>
            <w:r w:rsidRPr="00C11E3A">
              <w:rPr>
                <w:rFonts w:ascii="Arial" w:eastAsia="Times New Roman" w:hAnsi="Arial" w:cs="Arial"/>
                <w:sz w:val="20"/>
                <w:szCs w:val="20"/>
              </w:rPr>
              <w:br/>
              <w:t>be rid of this selfishness. We must, or it kills us! God</w:t>
            </w:r>
            <w:r w:rsidRPr="00C11E3A">
              <w:rPr>
                <w:rFonts w:ascii="Arial" w:eastAsia="Times New Roman" w:hAnsi="Arial" w:cs="Arial"/>
                <w:sz w:val="20"/>
                <w:szCs w:val="20"/>
              </w:rPr>
              <w:br/>
              <w:t>makes that possible. And there often seems no way of</w:t>
            </w:r>
            <w:r w:rsidRPr="00C11E3A">
              <w:rPr>
                <w:rFonts w:ascii="Arial" w:eastAsia="Times New Roman" w:hAnsi="Arial" w:cs="Arial"/>
                <w:sz w:val="20"/>
                <w:szCs w:val="20"/>
              </w:rPr>
              <w:br/>
              <w:t>entirely</w:t>
            </w:r>
            <w:r w:rsidRPr="00C11E3A">
              <w:rPr>
                <w:rFonts w:ascii="Arial" w:eastAsia="Times New Roman" w:hAnsi="Arial" w:cs="Arial"/>
                <w:b/>
                <w:bCs/>
                <w:sz w:val="20"/>
                <w:szCs w:val="20"/>
              </w:rPr>
              <w:t> getting rid of self </w:t>
            </w:r>
            <w:r w:rsidRPr="00C11E3A">
              <w:rPr>
                <w:rFonts w:ascii="Arial" w:eastAsia="Times New Roman" w:hAnsi="Arial" w:cs="Arial"/>
                <w:sz w:val="20"/>
                <w:szCs w:val="20"/>
              </w:rPr>
              <w:t>without His aid."</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240" w:line="240" w:lineRule="auto"/>
              <w:rPr>
                <w:rFonts w:ascii="Arial" w:eastAsia="Times New Roman" w:hAnsi="Arial" w:cs="Arial"/>
                <w:sz w:val="20"/>
                <w:szCs w:val="20"/>
              </w:rPr>
            </w:pPr>
            <w:r w:rsidRPr="00C11E3A">
              <w:rPr>
                <w:rFonts w:ascii="Arial" w:eastAsia="Times New Roman" w:hAnsi="Arial" w:cs="Arial"/>
                <w:sz w:val="20"/>
                <w:szCs w:val="20"/>
              </w:rPr>
              <w:t>Self surrender is built up masterfully by Bill in the Big Book. He really starts to hammer it home by the time he gets to page 62. There is an important question that helps to weld self surrender into the 4th step. We included it in our 4th step in the AA The Original Way 12 Step Guide. The question is "</w:t>
            </w:r>
            <w:r w:rsidRPr="00C11E3A">
              <w:rPr>
                <w:rFonts w:ascii="Arial" w:eastAsia="Times New Roman" w:hAnsi="Arial" w:cs="Arial"/>
                <w:b/>
                <w:bCs/>
                <w:sz w:val="20"/>
                <w:szCs w:val="20"/>
              </w:rPr>
              <w:t>Did a decision based on self later place you in a position to be hurt by this person?"</w:t>
            </w:r>
            <w:r w:rsidRPr="00C11E3A">
              <w:rPr>
                <w:rFonts w:ascii="Arial" w:eastAsia="Times New Roman" w:hAnsi="Arial" w:cs="Arial"/>
                <w:sz w:val="20"/>
                <w:szCs w:val="20"/>
              </w:rPr>
              <w:t> This keeps the focus on self. The point of Moral Inventory is to see where self-will defeated us and where God's will could fix the mess we are in. "Self will fails you. God's Will can save you." Self Surrender is the key.</w:t>
            </w:r>
            <w:r w:rsidRPr="00C11E3A">
              <w:rPr>
                <w:rFonts w:ascii="Arial" w:eastAsia="Times New Roman" w:hAnsi="Arial" w:cs="Arial"/>
                <w:sz w:val="20"/>
                <w:szCs w:val="20"/>
              </w:rPr>
              <w:br/>
            </w:r>
            <w:r w:rsidRPr="00C11E3A">
              <w:rPr>
                <w:rFonts w:ascii="Arial" w:eastAsia="Times New Roman" w:hAnsi="Arial" w:cs="Arial"/>
                <w:sz w:val="20"/>
                <w:szCs w:val="20"/>
              </w:rPr>
              <w:br/>
              <w:t xml:space="preserve">In discussing these things a revolutionary thing begins to happen. It's not just that we stop focusing on others and begin to look at our own part. But we see where </w:t>
            </w:r>
            <w:r w:rsidRPr="00C11E3A">
              <w:rPr>
                <w:rFonts w:ascii="Arial" w:eastAsia="Times New Roman" w:hAnsi="Arial" w:cs="Arial"/>
                <w:b/>
                <w:bCs/>
                <w:sz w:val="20"/>
                <w:szCs w:val="20"/>
              </w:rPr>
              <w:t xml:space="preserve">thoughts of self </w:t>
            </w:r>
            <w:r w:rsidRPr="00C11E3A">
              <w:rPr>
                <w:rFonts w:ascii="Arial" w:eastAsia="Times New Roman" w:hAnsi="Arial" w:cs="Arial"/>
                <w:sz w:val="20"/>
                <w:szCs w:val="20"/>
              </w:rPr>
              <w:t xml:space="preserve">caused us to harm others. Every single one of our character defects stem from this habitual thought of self. It is nothing but thoughts. The problem centers in our minds. Our thinking.  Our problem is self. Selfishness, Self Centeredness!  Then we surrender self with complete abandon in Steps 6 &amp; 7. Suddenly, we can we start to experience something far more powerful than our </w:t>
            </w:r>
            <w:r w:rsidRPr="00C11E3A">
              <w:rPr>
                <w:rFonts w:ascii="Arial" w:eastAsia="Times New Roman" w:hAnsi="Arial" w:cs="Arial"/>
                <w:b/>
                <w:bCs/>
                <w:sz w:val="20"/>
                <w:szCs w:val="20"/>
              </w:rPr>
              <w:t>self</w:t>
            </w:r>
            <w:r w:rsidRPr="00C11E3A">
              <w:rPr>
                <w:rFonts w:ascii="Arial" w:eastAsia="Times New Roman" w:hAnsi="Arial" w:cs="Arial"/>
                <w:sz w:val="20"/>
                <w:szCs w:val="20"/>
              </w:rPr>
              <w:t>. Practicing the powerful program laid out in the 12 steps continues to wear away at this habit of thinking about self. In this way we can see deeper and deeper into an initial awakening experience. Ever deepening...</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pict>
                <v:rect id="_x0000_i1715" style="width:0;height:1.5pt" o:hralign="center" o:hrstd="t" o:hr="t" fillcolor="#a0a0a0" stroked="f"/>
              </w:pic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b/>
                <w:bCs/>
                <w:sz w:val="27"/>
                <w:szCs w:val="27"/>
              </w:rPr>
              <w:t>A Rare Example of a USED Assets and Liabilities List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Pr>
                <w:rFonts w:ascii="Arial" w:eastAsia="Times New Roman" w:hAnsi="Arial" w:cs="Arial"/>
                <w:noProof/>
                <w:color w:val="336699"/>
                <w:sz w:val="20"/>
                <w:szCs w:val="20"/>
              </w:rPr>
              <w:lastRenderedPageBreak/>
              <w:drawing>
                <wp:inline distT="0" distB="0" distL="0" distR="0">
                  <wp:extent cx="3810000" cy="2867025"/>
                  <wp:effectExtent l="19050" t="0" r="0" b="0"/>
                  <wp:docPr id="692" name="Picture 692" descr="Moral Inventory">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2" descr="Moral Inventory">
                            <a:hlinkClick r:id="rId27"/>
                          </pic:cNvPr>
                          <pic:cNvPicPr>
                            <a:picLocks noChangeAspect="1" noChangeArrowheads="1"/>
                          </pic:cNvPicPr>
                        </pic:nvPicPr>
                        <pic:blipFill>
                          <a:blip r:embed="rId28" cstate="print"/>
                          <a:srcRect/>
                          <a:stretch>
                            <a:fillRect/>
                          </a:stretch>
                        </pic:blipFill>
                        <pic:spPr bwMode="auto">
                          <a:xfrm>
                            <a:off x="0" y="0"/>
                            <a:ext cx="3810000" cy="2867025"/>
                          </a:xfrm>
                          <a:prstGeom prst="rect">
                            <a:avLst/>
                          </a:prstGeom>
                          <a:noFill/>
                          <a:ln w="9525">
                            <a:noFill/>
                            <a:miter lim="800000"/>
                            <a:headEnd/>
                            <a:tailEnd/>
                          </a:ln>
                        </pic:spPr>
                      </pic:pic>
                    </a:graphicData>
                  </a:graphic>
                </wp:inline>
              </w:drawing>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i/>
                <w:iCs/>
                <w:sz w:val="20"/>
                <w:szCs w:val="20"/>
              </w:rPr>
              <w:t>Example of an old Assets and Liabilities 10th step someone worked with. Judging from the amount of marks on it, this one may have used for the 4th step as well. Notice the x marks next to certain character defects. Some have more than others possibly indicating things that needed more attention. Also, there are many names on the list indicating Amends. Too bad more of these incredible documents aren't available. Not too many people want their 4th steps being published.</w:t>
            </w:r>
            <w:r w:rsidRPr="00C11E3A">
              <w:rPr>
                <w:rFonts w:ascii="Arial" w:eastAsia="Times New Roman" w:hAnsi="Arial" w:cs="Arial"/>
                <w:sz w:val="20"/>
                <w:szCs w:val="20"/>
              </w:rPr>
              <w:br/>
            </w:r>
            <w:r w:rsidRPr="00C11E3A">
              <w:rPr>
                <w:rFonts w:ascii="Arial" w:eastAsia="Times New Roman" w:hAnsi="Arial" w:cs="Arial"/>
                <w:sz w:val="20"/>
                <w:szCs w:val="20"/>
              </w:rPr>
              <w:br/>
              <w:t>Members speak of their sponsors using similar lists as the one above when they did their 4th steps. Earl T discloses a different list of character defects than these; he documents specific character defects that Bob brought up with him (Earl lived with Bob for a while so some of these defects Bob may have customized for Earl). Clarence S wrote out a list of 20 defects to bring up in AA's first Sponsorship Pamphlet. In fact, many AA's seem to have developed their own list of liabilities.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pict>
                <v:rect id="_x0000_i1717" style="width:0;height:1.5pt" o:hralign="center" o:hrstd="t" o:hr="t" fillcolor="#a0a0a0" stroked="f"/>
              </w:pic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240" w:line="240" w:lineRule="auto"/>
              <w:rPr>
                <w:rFonts w:ascii="Arial" w:eastAsia="Times New Roman" w:hAnsi="Arial" w:cs="Arial"/>
                <w:b/>
                <w:bCs/>
                <w:sz w:val="20"/>
                <w:szCs w:val="20"/>
              </w:rPr>
            </w:pPr>
            <w:r w:rsidRPr="00C11E3A">
              <w:rPr>
                <w:rFonts w:ascii="Arial" w:eastAsia="Times New Roman" w:hAnsi="Arial" w:cs="Arial"/>
                <w:b/>
                <w:bCs/>
                <w:sz w:val="24"/>
                <w:szCs w:val="24"/>
              </w:rPr>
              <w:t>Flaws</w:t>
            </w:r>
          </w:p>
          <w:p w:rsidR="00C11E3A" w:rsidRPr="00C11E3A" w:rsidRDefault="00C11E3A" w:rsidP="00C11E3A">
            <w:pPr>
              <w:spacing w:after="0" w:line="240" w:lineRule="auto"/>
              <w:rPr>
                <w:rFonts w:ascii="Arial" w:eastAsia="Times New Roman" w:hAnsi="Arial" w:cs="Arial"/>
                <w:b/>
                <w:bCs/>
                <w:sz w:val="20"/>
                <w:szCs w:val="20"/>
              </w:rPr>
            </w:pPr>
            <w:r w:rsidRPr="00C11E3A">
              <w:rPr>
                <w:rFonts w:ascii="Arial" w:eastAsia="Times New Roman" w:hAnsi="Arial" w:cs="Arial"/>
                <w:sz w:val="24"/>
                <w:szCs w:val="24"/>
              </w:rPr>
              <w:t xml:space="preserve">"First, we searched out the </w:t>
            </w:r>
            <w:r w:rsidRPr="00C11E3A">
              <w:rPr>
                <w:rFonts w:ascii="Arial" w:eastAsia="Times New Roman" w:hAnsi="Arial" w:cs="Arial"/>
                <w:b/>
                <w:bCs/>
                <w:sz w:val="24"/>
                <w:szCs w:val="24"/>
              </w:rPr>
              <w:t xml:space="preserve">flaws </w:t>
            </w:r>
            <w:r w:rsidRPr="00C11E3A">
              <w:rPr>
                <w:rFonts w:ascii="Arial" w:eastAsia="Times New Roman" w:hAnsi="Arial" w:cs="Arial"/>
                <w:sz w:val="24"/>
                <w:szCs w:val="24"/>
              </w:rPr>
              <w:t>in our</w:t>
            </w:r>
            <w:r w:rsidRPr="00C11E3A">
              <w:rPr>
                <w:rFonts w:ascii="Arial" w:eastAsia="Times New Roman" w:hAnsi="Arial" w:cs="Arial"/>
                <w:b/>
                <w:bCs/>
                <w:sz w:val="20"/>
                <w:szCs w:val="20"/>
              </w:rPr>
              <w:br/>
            </w:r>
            <w:r w:rsidRPr="00C11E3A">
              <w:rPr>
                <w:rFonts w:ascii="Arial" w:eastAsia="Times New Roman" w:hAnsi="Arial" w:cs="Arial"/>
                <w:sz w:val="24"/>
                <w:szCs w:val="24"/>
              </w:rPr>
              <w:t>make-up which caused our failure. Being convinced that</w:t>
            </w:r>
            <w:r w:rsidRPr="00C11E3A">
              <w:rPr>
                <w:rFonts w:ascii="Arial" w:eastAsia="Times New Roman" w:hAnsi="Arial" w:cs="Arial"/>
                <w:b/>
                <w:bCs/>
                <w:sz w:val="20"/>
                <w:szCs w:val="20"/>
              </w:rPr>
              <w:br/>
            </w:r>
            <w:r w:rsidRPr="00C11E3A">
              <w:rPr>
                <w:rFonts w:ascii="Arial" w:eastAsia="Times New Roman" w:hAnsi="Arial" w:cs="Arial"/>
                <w:b/>
                <w:bCs/>
                <w:sz w:val="24"/>
                <w:szCs w:val="24"/>
              </w:rPr>
              <w:t>self</w:t>
            </w:r>
            <w:r w:rsidRPr="00C11E3A">
              <w:rPr>
                <w:rFonts w:ascii="Arial" w:eastAsia="Times New Roman" w:hAnsi="Arial" w:cs="Arial"/>
                <w:sz w:val="24"/>
                <w:szCs w:val="24"/>
              </w:rPr>
              <w:t>, manifested in various ways, was what had defeated</w:t>
            </w:r>
            <w:r w:rsidRPr="00C11E3A">
              <w:rPr>
                <w:rFonts w:ascii="Arial" w:eastAsia="Times New Roman" w:hAnsi="Arial" w:cs="Arial"/>
                <w:b/>
                <w:bCs/>
                <w:sz w:val="20"/>
                <w:szCs w:val="20"/>
              </w:rPr>
              <w:br/>
            </w:r>
            <w:r w:rsidRPr="00C11E3A">
              <w:rPr>
                <w:rFonts w:ascii="Arial" w:eastAsia="Times New Roman" w:hAnsi="Arial" w:cs="Arial"/>
                <w:sz w:val="24"/>
                <w:szCs w:val="24"/>
              </w:rPr>
              <w:t>us, we considered its common manifestations.</w:t>
            </w:r>
            <w:r w:rsidRPr="00C11E3A">
              <w:rPr>
                <w:rFonts w:ascii="Arial" w:eastAsia="Times New Roman" w:hAnsi="Arial" w:cs="Arial"/>
                <w:b/>
                <w:bCs/>
                <w:sz w:val="20"/>
                <w:szCs w:val="20"/>
              </w:rPr>
              <w:br/>
            </w:r>
            <w:r w:rsidRPr="00C11E3A">
              <w:rPr>
                <w:rFonts w:ascii="Arial" w:eastAsia="Times New Roman" w:hAnsi="Arial" w:cs="Arial"/>
                <w:b/>
                <w:bCs/>
                <w:sz w:val="20"/>
                <w:szCs w:val="20"/>
              </w:rPr>
              <w:br/>
            </w:r>
            <w:r w:rsidRPr="00C11E3A">
              <w:rPr>
                <w:rFonts w:ascii="Arial" w:eastAsia="Times New Roman" w:hAnsi="Arial" w:cs="Arial"/>
                <w:sz w:val="24"/>
                <w:szCs w:val="24"/>
              </w:rPr>
              <w:lastRenderedPageBreak/>
              <w:t>"Resentment is the “number one” offender."</w:t>
            </w:r>
            <w:r w:rsidRPr="00C11E3A">
              <w:rPr>
                <w:rFonts w:ascii="Arial" w:eastAsia="Times New Roman" w:hAnsi="Arial" w:cs="Arial"/>
                <w:b/>
                <w:bCs/>
                <w:sz w:val="20"/>
                <w:szCs w:val="20"/>
              </w:rPr>
              <w:t xml:space="preserve"> -pg 64 AA</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Pr>
                <w:rFonts w:ascii="Arial" w:eastAsia="Times New Roman" w:hAnsi="Arial" w:cs="Arial"/>
                <w:noProof/>
                <w:color w:val="336699"/>
                <w:sz w:val="20"/>
                <w:szCs w:val="20"/>
              </w:rPr>
              <w:drawing>
                <wp:inline distT="0" distB="0" distL="0" distR="0">
                  <wp:extent cx="1409700" cy="1905000"/>
                  <wp:effectExtent l="19050" t="0" r="0" b="0"/>
                  <wp:docPr id="694" name="Picture 694" descr="https://sites.google.com/site/aatowg/_/rsrc/1376406888603/aa-4th-and-5th-step/chuck3.jpg">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4" descr="https://sites.google.com/site/aatowg/_/rsrc/1376406888603/aa-4th-and-5th-step/chuck3.jpg">
                            <a:hlinkClick r:id="rId29"/>
                          </pic:cNvPr>
                          <pic:cNvPicPr>
                            <a:picLocks noChangeAspect="1" noChangeArrowheads="1"/>
                          </pic:cNvPicPr>
                        </pic:nvPicPr>
                        <pic:blipFill>
                          <a:blip r:embed="rId30" cstate="print"/>
                          <a:srcRect/>
                          <a:stretch>
                            <a:fillRect/>
                          </a:stretch>
                        </pic:blipFill>
                        <pic:spPr bwMode="auto">
                          <a:xfrm>
                            <a:off x="0" y="0"/>
                            <a:ext cx="1409700" cy="1905000"/>
                          </a:xfrm>
                          <a:prstGeom prst="rect">
                            <a:avLst/>
                          </a:prstGeom>
                          <a:noFill/>
                          <a:ln w="9525">
                            <a:noFill/>
                            <a:miter lim="800000"/>
                            <a:headEnd/>
                            <a:tailEnd/>
                          </a:ln>
                        </pic:spPr>
                      </pic:pic>
                    </a:graphicData>
                  </a:graphic>
                </wp:inline>
              </w:drawing>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Pioneers also called liabilities "shortcomings or character defects" (Chuck C. in his great book A New Pair of Glasses, said that Bill used these words interchangeably, he asked Bill about this and Bill told him that they meant the same thing to him when writing).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"Flaws" and "grosser handicaps" were also considered the same thing although many people list flaws separately. However, when Bill and Hank put "flaws" down on pg 64 they were referring to the manifestations of self, meaning the Liabilities, Shortcomings or Character Defects that were about to be reviewed. Of these flaws "Resentment is the number one offender".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In a simple way, The Assets and Liabilities list and the 4 Column Inventory clearly reveal all of these "flaws" as emanating from self centered thinking. We surrender this flawed self to find freedom.</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pict>
                <v:rect id="_x0000_i1719" style="width:0;height:1.5pt" o:hralign="center" o:hrstd="t" o:hr="t" fillcolor="#a0a0a0" stroked="f"/>
              </w:pict>
            </w:r>
          </w:p>
          <w:p w:rsidR="00C11E3A" w:rsidRPr="00C11E3A" w:rsidRDefault="00C11E3A" w:rsidP="00C11E3A">
            <w:pPr>
              <w:spacing w:after="0" w:line="240" w:lineRule="auto"/>
              <w:jc w:val="center"/>
              <w:rPr>
                <w:rFonts w:ascii="Arial" w:eastAsia="Times New Roman" w:hAnsi="Arial" w:cs="Arial"/>
                <w:sz w:val="20"/>
                <w:szCs w:val="20"/>
              </w:rPr>
            </w:pPr>
          </w:p>
          <w:p w:rsidR="00C11E3A" w:rsidRPr="00C11E3A" w:rsidRDefault="00C11E3A" w:rsidP="00C11E3A">
            <w:pPr>
              <w:spacing w:after="0" w:line="240" w:lineRule="auto"/>
              <w:jc w:val="center"/>
              <w:rPr>
                <w:rFonts w:ascii="Arial" w:eastAsia="Times New Roman" w:hAnsi="Arial" w:cs="Arial"/>
                <w:sz w:val="20"/>
                <w:szCs w:val="20"/>
              </w:rPr>
            </w:pPr>
            <w:r w:rsidRPr="00C11E3A">
              <w:rPr>
                <w:rFonts w:ascii="Arial" w:eastAsia="Times New Roman" w:hAnsi="Arial" w:cs="Arial"/>
                <w:b/>
                <w:bCs/>
                <w:sz w:val="27"/>
                <w:szCs w:val="27"/>
              </w:rPr>
              <w:t>Where are "Assets" mentioned in the Big Book?</w:t>
            </w:r>
          </w:p>
          <w:p w:rsidR="00C11E3A" w:rsidRPr="00C11E3A" w:rsidRDefault="00C11E3A" w:rsidP="00C11E3A">
            <w:pPr>
              <w:spacing w:after="0" w:line="240" w:lineRule="auto"/>
              <w:jc w:val="center"/>
              <w:rPr>
                <w:rFonts w:ascii="Arial" w:eastAsia="Times New Roman" w:hAnsi="Arial" w:cs="Arial"/>
                <w:sz w:val="20"/>
                <w:szCs w:val="20"/>
              </w:rPr>
            </w:pPr>
            <w:r w:rsidRPr="00C11E3A">
              <w:rPr>
                <w:rFonts w:ascii="Arial" w:eastAsia="Times New Roman" w:hAnsi="Arial" w:cs="Arial"/>
                <w:sz w:val="24"/>
                <w:szCs w:val="24"/>
              </w:rPr>
              <w:t>(</w:t>
            </w:r>
            <w:r w:rsidRPr="00C11E3A">
              <w:rPr>
                <w:rFonts w:ascii="Arial" w:eastAsia="Times New Roman" w:hAnsi="Arial" w:cs="Arial"/>
                <w:i/>
                <w:iCs/>
                <w:sz w:val="24"/>
                <w:szCs w:val="24"/>
              </w:rPr>
              <w:t>Asset = God's Will or desirable qualities</w:t>
            </w:r>
            <w:r w:rsidRPr="00C11E3A">
              <w:rPr>
                <w:rFonts w:ascii="Arial" w:eastAsia="Times New Roman" w:hAnsi="Arial" w:cs="Arial"/>
                <w:sz w:val="24"/>
                <w:szCs w:val="24"/>
              </w:rPr>
              <w:t>)</w:t>
            </w:r>
          </w:p>
          <w:p w:rsidR="00C11E3A" w:rsidRPr="00C11E3A" w:rsidRDefault="00C11E3A" w:rsidP="00C11E3A">
            <w:pPr>
              <w:spacing w:after="0" w:line="240" w:lineRule="auto"/>
              <w:jc w:val="center"/>
              <w:rPr>
                <w:rFonts w:ascii="Arial" w:eastAsia="Times New Roman" w:hAnsi="Arial" w:cs="Arial"/>
                <w:sz w:val="20"/>
                <w:szCs w:val="20"/>
              </w:rPr>
            </w:pPr>
          </w:p>
          <w:p w:rsidR="00C11E3A" w:rsidRPr="00C11E3A" w:rsidRDefault="00C11E3A" w:rsidP="00C11E3A">
            <w:pPr>
              <w:spacing w:after="0" w:line="240" w:lineRule="auto"/>
              <w:jc w:val="center"/>
              <w:rPr>
                <w:rFonts w:ascii="Arial" w:eastAsia="Times New Roman" w:hAnsi="Arial" w:cs="Arial"/>
                <w:sz w:val="20"/>
                <w:szCs w:val="20"/>
              </w:rPr>
            </w:pPr>
            <w:r w:rsidRPr="00C11E3A">
              <w:rPr>
                <w:rFonts w:ascii="Arial" w:eastAsia="Times New Roman" w:hAnsi="Arial" w:cs="Arial"/>
                <w:i/>
                <w:iCs/>
                <w:sz w:val="20"/>
                <w:szCs w:val="20"/>
              </w:rPr>
              <w:t xml:space="preserve">"Today the remarkable unity of AA is one of the greatest </w:t>
            </w:r>
            <w:r w:rsidRPr="00C11E3A">
              <w:rPr>
                <w:rFonts w:ascii="Arial" w:eastAsia="Times New Roman" w:hAnsi="Arial" w:cs="Arial"/>
                <w:b/>
                <w:bCs/>
                <w:i/>
                <w:iCs/>
                <w:sz w:val="20"/>
                <w:szCs w:val="20"/>
              </w:rPr>
              <w:t xml:space="preserve">assets </w:t>
            </w:r>
            <w:r w:rsidRPr="00C11E3A">
              <w:rPr>
                <w:rFonts w:ascii="Arial" w:eastAsia="Times New Roman" w:hAnsi="Arial" w:cs="Arial"/>
                <w:i/>
                <w:iCs/>
                <w:sz w:val="20"/>
                <w:szCs w:val="20"/>
              </w:rPr>
              <w:t>that our society has." </w:t>
            </w:r>
          </w:p>
          <w:p w:rsidR="00C11E3A" w:rsidRPr="00C11E3A" w:rsidRDefault="00C11E3A" w:rsidP="00C11E3A">
            <w:pPr>
              <w:spacing w:after="0" w:line="240" w:lineRule="auto"/>
              <w:jc w:val="center"/>
              <w:rPr>
                <w:rFonts w:ascii="Arial" w:eastAsia="Times New Roman" w:hAnsi="Arial" w:cs="Arial"/>
                <w:sz w:val="20"/>
                <w:szCs w:val="20"/>
              </w:rPr>
            </w:pPr>
            <w:r w:rsidRPr="00C11E3A">
              <w:rPr>
                <w:rFonts w:ascii="Arial" w:eastAsia="Times New Roman" w:hAnsi="Arial" w:cs="Arial"/>
                <w:i/>
                <w:iCs/>
                <w:sz w:val="20"/>
                <w:szCs w:val="20"/>
              </w:rPr>
              <w:t>-Big Book forward to the 2nd edition pg. xix</w:t>
            </w:r>
          </w:p>
          <w:p w:rsidR="00C11E3A" w:rsidRPr="00C11E3A" w:rsidRDefault="00C11E3A" w:rsidP="00C11E3A">
            <w:pPr>
              <w:spacing w:after="0" w:line="240" w:lineRule="auto"/>
              <w:jc w:val="center"/>
              <w:rPr>
                <w:rFonts w:ascii="Arial" w:eastAsia="Times New Roman" w:hAnsi="Arial" w:cs="Arial"/>
                <w:sz w:val="20"/>
                <w:szCs w:val="20"/>
              </w:rPr>
            </w:pPr>
          </w:p>
          <w:p w:rsidR="00C11E3A" w:rsidRPr="00C11E3A" w:rsidRDefault="00C11E3A" w:rsidP="00C11E3A">
            <w:pPr>
              <w:spacing w:after="0" w:line="240" w:lineRule="auto"/>
              <w:jc w:val="center"/>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Merriam Webster lists the definition of MORAL:</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w:t>
            </w:r>
            <w:proofErr w:type="gramStart"/>
            <w:r w:rsidRPr="00C11E3A">
              <w:rPr>
                <w:rFonts w:ascii="Arial" w:eastAsia="Times New Roman" w:hAnsi="Arial" w:cs="Arial"/>
                <w:i/>
                <w:iCs/>
                <w:sz w:val="20"/>
                <w:szCs w:val="20"/>
              </w:rPr>
              <w:t>of</w:t>
            </w:r>
            <w:proofErr w:type="gramEnd"/>
            <w:r w:rsidRPr="00C11E3A">
              <w:rPr>
                <w:rFonts w:ascii="Arial" w:eastAsia="Times New Roman" w:hAnsi="Arial" w:cs="Arial"/>
                <w:i/>
                <w:iCs/>
                <w:sz w:val="20"/>
                <w:szCs w:val="20"/>
              </w:rPr>
              <w:t xml:space="preserve"> or relating to principles of </w:t>
            </w:r>
            <w:r w:rsidRPr="00C11E3A">
              <w:rPr>
                <w:rFonts w:ascii="Arial" w:eastAsia="Times New Roman" w:hAnsi="Arial" w:cs="Arial"/>
                <w:b/>
                <w:bCs/>
                <w:i/>
                <w:iCs/>
                <w:sz w:val="20"/>
                <w:szCs w:val="20"/>
              </w:rPr>
              <w:t xml:space="preserve">right </w:t>
            </w:r>
            <w:r w:rsidRPr="00C11E3A">
              <w:rPr>
                <w:rFonts w:ascii="Arial" w:eastAsia="Times New Roman" w:hAnsi="Arial" w:cs="Arial"/>
                <w:i/>
                <w:iCs/>
                <w:sz w:val="20"/>
                <w:szCs w:val="20"/>
              </w:rPr>
              <w:t xml:space="preserve">and </w:t>
            </w:r>
            <w:r w:rsidRPr="00C11E3A">
              <w:rPr>
                <w:rFonts w:ascii="Arial" w:eastAsia="Times New Roman" w:hAnsi="Arial" w:cs="Arial"/>
                <w:b/>
                <w:bCs/>
                <w:i/>
                <w:iCs/>
                <w:sz w:val="20"/>
                <w:szCs w:val="20"/>
              </w:rPr>
              <w:t xml:space="preserve">wrong </w:t>
            </w:r>
            <w:r w:rsidRPr="00C11E3A">
              <w:rPr>
                <w:rFonts w:ascii="Arial" w:eastAsia="Times New Roman" w:hAnsi="Arial" w:cs="Arial"/>
                <w:i/>
                <w:iCs/>
                <w:sz w:val="20"/>
                <w:szCs w:val="20"/>
              </w:rPr>
              <w:t>in behavior :ethical, moral judgments</w:t>
            </w:r>
            <w:r w:rsidRPr="00C11E3A">
              <w:rPr>
                <w:rFonts w:ascii="Arial" w:eastAsia="Times New Roman" w:hAnsi="Arial" w:cs="Arial"/>
                <w:sz w:val="20"/>
                <w:szCs w:val="20"/>
              </w:rPr>
              <w:t>.]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Therefore, a Moral Inventory would by necessity be an inventory of right and wrong: self will and God's Will, Assets and Liabilities. What we did </w:t>
            </w:r>
            <w:r w:rsidRPr="00C11E3A">
              <w:rPr>
                <w:rFonts w:ascii="Arial" w:eastAsia="Times New Roman" w:hAnsi="Arial" w:cs="Arial"/>
                <w:sz w:val="20"/>
                <w:szCs w:val="20"/>
              </w:rPr>
              <w:lastRenderedPageBreak/>
              <w:t>wrong what we could do instead, selfish behavior and God's Ideals, Undesirable Qualities and Desirable Qualities. Wreckage and Corrective Measures.</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b/>
                <w:bCs/>
                <w:sz w:val="20"/>
                <w:szCs w:val="20"/>
              </w:rPr>
              <w:t>Assets</w:t>
            </w:r>
            <w:r w:rsidRPr="00C11E3A">
              <w:rPr>
                <w:rFonts w:ascii="Arial" w:eastAsia="Times New Roman" w:hAnsi="Arial" w:cs="Arial"/>
                <w:sz w:val="20"/>
                <w:szCs w:val="20"/>
              </w:rPr>
              <w:t>, </w:t>
            </w:r>
            <w:r w:rsidRPr="00C11E3A">
              <w:rPr>
                <w:rFonts w:ascii="Arial" w:eastAsia="Times New Roman" w:hAnsi="Arial" w:cs="Arial"/>
                <w:i/>
                <w:iCs/>
                <w:sz w:val="20"/>
                <w:szCs w:val="20"/>
              </w:rPr>
              <w:t>as the founders used the word,</w:t>
            </w:r>
            <w:r w:rsidRPr="00C11E3A">
              <w:rPr>
                <w:rFonts w:ascii="Arial" w:eastAsia="Times New Roman" w:hAnsi="Arial" w:cs="Arial"/>
                <w:sz w:val="20"/>
                <w:szCs w:val="20"/>
              </w:rPr>
              <w:t xml:space="preserve"> are not something we write down to say how great we are. They are </w:t>
            </w:r>
            <w:r w:rsidRPr="00C11E3A">
              <w:rPr>
                <w:rFonts w:ascii="Arial" w:eastAsia="Times New Roman" w:hAnsi="Arial" w:cs="Arial"/>
                <w:b/>
                <w:bCs/>
                <w:sz w:val="20"/>
                <w:szCs w:val="20"/>
              </w:rPr>
              <w:t>moral</w:t>
            </w:r>
            <w:r w:rsidRPr="00C11E3A">
              <w:rPr>
                <w:rFonts w:ascii="Arial" w:eastAsia="Times New Roman" w:hAnsi="Arial" w:cs="Arial"/>
                <w:sz w:val="20"/>
                <w:szCs w:val="20"/>
              </w:rPr>
              <w:t xml:space="preserve">: </w:t>
            </w:r>
            <w:r w:rsidRPr="00C11E3A">
              <w:rPr>
                <w:rFonts w:ascii="Arial" w:eastAsia="Times New Roman" w:hAnsi="Arial" w:cs="Arial"/>
                <w:i/>
                <w:iCs/>
                <w:sz w:val="20"/>
                <w:szCs w:val="20"/>
              </w:rPr>
              <w:t xml:space="preserve">ideals </w:t>
            </w:r>
            <w:r w:rsidRPr="00C11E3A">
              <w:rPr>
                <w:rFonts w:ascii="Arial" w:eastAsia="Times New Roman" w:hAnsi="Arial" w:cs="Arial"/>
                <w:sz w:val="20"/>
                <w:szCs w:val="20"/>
              </w:rPr>
              <w:t>or </w:t>
            </w:r>
            <w:r w:rsidRPr="00C11E3A">
              <w:rPr>
                <w:rFonts w:ascii="Arial" w:eastAsia="Times New Roman" w:hAnsi="Arial" w:cs="Arial"/>
                <w:i/>
                <w:iCs/>
                <w:sz w:val="20"/>
                <w:szCs w:val="20"/>
              </w:rPr>
              <w:t>desirable qualities</w:t>
            </w:r>
            <w:r w:rsidRPr="00C11E3A">
              <w:rPr>
                <w:rFonts w:ascii="Arial" w:eastAsia="Times New Roman" w:hAnsi="Arial" w:cs="Arial"/>
                <w:sz w:val="20"/>
                <w:szCs w:val="20"/>
              </w:rPr>
              <w:t xml:space="preserve"> that represent "God's Will" and something we can strive towards. They are what we could "do instead" of our character defects and they are always rooted in </w:t>
            </w:r>
            <w:r w:rsidRPr="00C11E3A">
              <w:rPr>
                <w:rFonts w:ascii="Arial" w:eastAsia="Times New Roman" w:hAnsi="Arial" w:cs="Arial"/>
                <w:i/>
                <w:iCs/>
                <w:sz w:val="20"/>
                <w:szCs w:val="20"/>
              </w:rPr>
              <w:t>a power greater than ourselves</w:t>
            </w:r>
            <w:r w:rsidRPr="00C11E3A">
              <w:rPr>
                <w:rFonts w:ascii="Arial" w:eastAsia="Times New Roman" w:hAnsi="Arial" w:cs="Arial"/>
                <w:sz w:val="20"/>
                <w:szCs w:val="20"/>
              </w:rPr>
              <w:t>.</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Listing assets is by no means mandatory but it is certainly an AA Tradition as sure as Dr. Bob is a founder. Our 4th Step was actually born out of Assets, </w:t>
            </w:r>
            <w:hyperlink r:id="rId31" w:tgtFrame="_blank" w:history="1">
              <w:r w:rsidRPr="00C11E3A">
                <w:rPr>
                  <w:rFonts w:ascii="Arial" w:eastAsia="Times New Roman" w:hAnsi="Arial" w:cs="Arial"/>
                  <w:color w:val="336699"/>
                  <w:sz w:val="20"/>
                  <w:u w:val="single"/>
                </w:rPr>
                <w:t>The Four Absolutes (</w:t>
              </w:r>
              <w:r w:rsidRPr="00C11E3A">
                <w:rPr>
                  <w:rFonts w:ascii="Arial" w:eastAsia="Times New Roman" w:hAnsi="Arial" w:cs="Arial"/>
                  <w:i/>
                  <w:iCs/>
                  <w:color w:val="336699"/>
                  <w:sz w:val="20"/>
                  <w:u w:val="single"/>
                </w:rPr>
                <w:t>link to old AA Pamphlet that includes a Four Absolutes 4th Step</w:t>
              </w:r>
              <w:r w:rsidRPr="00C11E3A">
                <w:rPr>
                  <w:rFonts w:ascii="Arial" w:eastAsia="Times New Roman" w:hAnsi="Arial" w:cs="Arial"/>
                  <w:color w:val="336699"/>
                  <w:sz w:val="20"/>
                  <w:u w:val="single"/>
                </w:rPr>
                <w:t>)</w:t>
              </w:r>
            </w:hyperlink>
            <w:r w:rsidRPr="00C11E3A">
              <w:rPr>
                <w:rFonts w:ascii="Arial" w:eastAsia="Times New Roman" w:hAnsi="Arial" w:cs="Arial"/>
                <w:sz w:val="20"/>
                <w:szCs w:val="20"/>
              </w:rPr>
              <w:t>. The Absolutes were the Assets side of the early AA moral inventory.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Surrender is never mentioned in the Big Book and "Assets" are seldom mentioned. "Assets" are not actually missing but they are only mentioned twice in the 1st edition and 3 times in the 2nd edition. Make no mistake. Both of these are </w:t>
            </w:r>
            <w:r w:rsidRPr="00C11E3A">
              <w:rPr>
                <w:rFonts w:ascii="Arial" w:eastAsia="Times New Roman" w:hAnsi="Arial" w:cs="Arial"/>
                <w:sz w:val="20"/>
                <w:szCs w:val="20"/>
                <w:u w:val="single"/>
              </w:rPr>
              <w:t>implied</w:t>
            </w:r>
            <w:r w:rsidRPr="00C11E3A">
              <w:rPr>
                <w:rFonts w:ascii="Arial" w:eastAsia="Times New Roman" w:hAnsi="Arial" w:cs="Arial"/>
                <w:sz w:val="20"/>
                <w:szCs w:val="20"/>
              </w:rPr>
              <w:t>. Since we already covered "Surrender" above we might as well look at "</w:t>
            </w:r>
            <w:r w:rsidRPr="00C11E3A">
              <w:rPr>
                <w:rFonts w:ascii="Arial" w:eastAsia="Times New Roman" w:hAnsi="Arial" w:cs="Arial"/>
                <w:b/>
                <w:bCs/>
                <w:sz w:val="20"/>
                <w:szCs w:val="20"/>
              </w:rPr>
              <w:t>Assets</w:t>
            </w:r>
            <w:r w:rsidRPr="00C11E3A">
              <w:rPr>
                <w:rFonts w:ascii="Arial" w:eastAsia="Times New Roman" w:hAnsi="Arial" w:cs="Arial"/>
                <w:sz w:val="20"/>
                <w:szCs w:val="20"/>
              </w:rPr>
              <w:t>" or the things to "strive for" that were such a prominent feature of step work the founders and pioneers did. These are also a vital part of the Big Book. </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br/>
              <w:t>It's important to make clear that the Assets side of the Assets and Liabilities list is "God's Will"</w:t>
            </w:r>
            <w:proofErr w:type="gramStart"/>
            <w:r w:rsidRPr="00C11E3A">
              <w:rPr>
                <w:rFonts w:ascii="Arial" w:eastAsia="Times New Roman" w:hAnsi="Arial" w:cs="Arial"/>
                <w:sz w:val="20"/>
                <w:szCs w:val="20"/>
              </w:rPr>
              <w:t>,  "</w:t>
            </w:r>
            <w:proofErr w:type="gramEnd"/>
            <w:r w:rsidRPr="00C11E3A">
              <w:rPr>
                <w:rFonts w:ascii="Arial" w:eastAsia="Times New Roman" w:hAnsi="Arial" w:cs="Arial"/>
                <w:sz w:val="20"/>
                <w:szCs w:val="20"/>
              </w:rPr>
              <w:t xml:space="preserve">Desirable Qualities".  The Big Book talks along these terms from beginning to end they just avoid the word Asset probably for the same reason they avoided the word "surrender". They spell each thing out in clear terms. Assets are just another way of saying "God's Will". Surrender is just another way of saying "...to turn our will and our lives over to the care of God </w:t>
            </w:r>
            <w:r w:rsidRPr="00C11E3A">
              <w:rPr>
                <w:rFonts w:ascii="Arial" w:eastAsia="Times New Roman" w:hAnsi="Arial" w:cs="Arial"/>
                <w:i/>
                <w:iCs/>
                <w:sz w:val="20"/>
                <w:szCs w:val="20"/>
              </w:rPr>
              <w:t>as we understood Him</w:t>
            </w:r>
            <w:r w:rsidRPr="00C11E3A">
              <w:rPr>
                <w:rFonts w:ascii="Arial" w:eastAsia="Times New Roman" w:hAnsi="Arial" w:cs="Arial"/>
                <w:sz w:val="20"/>
                <w:szCs w:val="20"/>
              </w:rPr>
              <w:t>". Really, all of the steps are about surrendering self will for God's Will.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b/>
                <w:bCs/>
                <w:sz w:val="24"/>
                <w:szCs w:val="24"/>
              </w:rPr>
              <w:t>Assets in the Big Book...</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Assets are mentioned specifically on pg 124 in the Big Book: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"We grow by our willingness to face and rectify</w:t>
            </w:r>
          </w:p>
          <w:p w:rsidR="00C11E3A" w:rsidRPr="00C11E3A" w:rsidRDefault="00C11E3A" w:rsidP="00C11E3A">
            <w:pPr>
              <w:spacing w:after="0" w:line="240" w:lineRule="auto"/>
              <w:rPr>
                <w:rFonts w:ascii="Arial" w:eastAsia="Times New Roman" w:hAnsi="Arial" w:cs="Arial"/>
                <w:sz w:val="20"/>
                <w:szCs w:val="20"/>
              </w:rPr>
            </w:pPr>
            <w:proofErr w:type="gramStart"/>
            <w:r w:rsidRPr="00C11E3A">
              <w:rPr>
                <w:rFonts w:ascii="Arial" w:eastAsia="Times New Roman" w:hAnsi="Arial" w:cs="Arial"/>
                <w:sz w:val="20"/>
                <w:szCs w:val="20"/>
              </w:rPr>
              <w:t>errors</w:t>
            </w:r>
            <w:proofErr w:type="gramEnd"/>
            <w:r w:rsidRPr="00C11E3A">
              <w:rPr>
                <w:rFonts w:ascii="Arial" w:eastAsia="Times New Roman" w:hAnsi="Arial" w:cs="Arial"/>
                <w:sz w:val="20"/>
                <w:szCs w:val="20"/>
              </w:rPr>
              <w:t xml:space="preserve"> and convert them into </w:t>
            </w:r>
            <w:r w:rsidRPr="00C11E3A">
              <w:rPr>
                <w:rFonts w:ascii="Arial" w:eastAsia="Times New Roman" w:hAnsi="Arial" w:cs="Arial"/>
                <w:b/>
                <w:bCs/>
                <w:sz w:val="20"/>
                <w:szCs w:val="20"/>
              </w:rPr>
              <w:t>assets</w:t>
            </w:r>
            <w:r w:rsidRPr="00C11E3A">
              <w:rPr>
                <w:rFonts w:ascii="Arial" w:eastAsia="Times New Roman" w:hAnsi="Arial" w:cs="Arial"/>
                <w:sz w:val="20"/>
                <w:szCs w:val="20"/>
              </w:rPr>
              <w:t>. The alcoholic’s past</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thus becomes the principal </w:t>
            </w:r>
            <w:r w:rsidRPr="00C11E3A">
              <w:rPr>
                <w:rFonts w:ascii="Arial" w:eastAsia="Times New Roman" w:hAnsi="Arial" w:cs="Arial"/>
                <w:b/>
                <w:bCs/>
                <w:sz w:val="20"/>
                <w:szCs w:val="20"/>
              </w:rPr>
              <w:t xml:space="preserve">asset </w:t>
            </w:r>
            <w:r w:rsidRPr="00C11E3A">
              <w:rPr>
                <w:rFonts w:ascii="Arial" w:eastAsia="Times New Roman" w:hAnsi="Arial" w:cs="Arial"/>
                <w:sz w:val="20"/>
                <w:szCs w:val="20"/>
              </w:rPr>
              <w:t>of the family and frequently</w:t>
            </w:r>
          </w:p>
          <w:p w:rsidR="00C11E3A" w:rsidRPr="00C11E3A" w:rsidRDefault="00C11E3A" w:rsidP="00C11E3A">
            <w:pPr>
              <w:spacing w:after="240" w:line="240" w:lineRule="auto"/>
              <w:rPr>
                <w:rFonts w:ascii="Arial" w:eastAsia="Times New Roman" w:hAnsi="Arial" w:cs="Arial"/>
                <w:sz w:val="20"/>
                <w:szCs w:val="20"/>
              </w:rPr>
            </w:pPr>
            <w:r w:rsidRPr="00C11E3A">
              <w:rPr>
                <w:rFonts w:ascii="Arial" w:eastAsia="Times New Roman" w:hAnsi="Arial" w:cs="Arial"/>
                <w:sz w:val="20"/>
                <w:szCs w:val="20"/>
              </w:rPr>
              <w:t>it is almost the only one!" pg 124 Big Book</w:t>
            </w:r>
          </w:p>
          <w:p w:rsidR="00C11E3A" w:rsidRPr="00C11E3A" w:rsidRDefault="00C11E3A" w:rsidP="00C11E3A">
            <w:pPr>
              <w:spacing w:after="240" w:line="240" w:lineRule="auto"/>
              <w:rPr>
                <w:rFonts w:ascii="Arial" w:eastAsia="Times New Roman" w:hAnsi="Arial" w:cs="Arial"/>
                <w:sz w:val="20"/>
                <w:szCs w:val="20"/>
              </w:rPr>
            </w:pPr>
            <w:r w:rsidRPr="00C11E3A">
              <w:rPr>
                <w:rFonts w:ascii="Arial" w:eastAsia="Times New Roman" w:hAnsi="Arial" w:cs="Arial"/>
                <w:b/>
                <w:bCs/>
                <w:sz w:val="24"/>
                <w:szCs w:val="24"/>
              </w:rPr>
              <w:t>Assets in the 12 &amp; 12</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The 12 &amp; 12, Step 4, page 46 is very clear about Assets and Liabilities:</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"The sponsor probably points out that the newcomer has some </w:t>
            </w:r>
            <w:r w:rsidRPr="00C11E3A">
              <w:rPr>
                <w:rFonts w:ascii="Arial" w:eastAsia="Times New Roman" w:hAnsi="Arial" w:cs="Arial"/>
                <w:b/>
                <w:bCs/>
                <w:sz w:val="20"/>
                <w:szCs w:val="20"/>
              </w:rPr>
              <w:t>assets</w:t>
            </w:r>
            <w:r w:rsidRPr="00C11E3A">
              <w:rPr>
                <w:rFonts w:ascii="Arial" w:eastAsia="Times New Roman" w:hAnsi="Arial" w:cs="Arial"/>
                <w:sz w:val="20"/>
                <w:szCs w:val="20"/>
              </w:rPr>
              <w:t xml:space="preserve"> </w:t>
            </w:r>
            <w:r w:rsidRPr="00C11E3A">
              <w:rPr>
                <w:rFonts w:ascii="Arial" w:eastAsia="Times New Roman" w:hAnsi="Arial" w:cs="Arial"/>
                <w:sz w:val="20"/>
                <w:szCs w:val="20"/>
              </w:rPr>
              <w:br/>
              <w:t>which can be noted along with his liabilities."</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To take these two statements in </w:t>
            </w:r>
            <w:r w:rsidRPr="00C11E3A">
              <w:rPr>
                <w:rFonts w:ascii="Arial" w:eastAsia="Times New Roman" w:hAnsi="Arial" w:cs="Arial"/>
                <w:sz w:val="20"/>
                <w:szCs w:val="20"/>
                <w:u w:val="single"/>
              </w:rPr>
              <w:t xml:space="preserve">context </w:t>
            </w:r>
            <w:r w:rsidRPr="00C11E3A">
              <w:rPr>
                <w:rFonts w:ascii="Arial" w:eastAsia="Times New Roman" w:hAnsi="Arial" w:cs="Arial"/>
                <w:sz w:val="20"/>
                <w:szCs w:val="20"/>
              </w:rPr>
              <w:t>we need to refer to the 12 &amp; 12 again since it is written by the same author and says nearly the same thing as the Big Book: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"A </w:t>
            </w:r>
            <w:r w:rsidRPr="00C11E3A">
              <w:rPr>
                <w:rFonts w:ascii="Arial" w:eastAsia="Times New Roman" w:hAnsi="Arial" w:cs="Arial"/>
                <w:sz w:val="20"/>
                <w:szCs w:val="20"/>
                <w:u w:val="single"/>
              </w:rPr>
              <w:t xml:space="preserve">continuous </w:t>
            </w:r>
            <w:r w:rsidRPr="00C11E3A">
              <w:rPr>
                <w:rFonts w:ascii="Arial" w:eastAsia="Times New Roman" w:hAnsi="Arial" w:cs="Arial"/>
                <w:sz w:val="20"/>
                <w:szCs w:val="20"/>
              </w:rPr>
              <w:t xml:space="preserve">look at our </w:t>
            </w:r>
            <w:r w:rsidRPr="00C11E3A">
              <w:rPr>
                <w:rFonts w:ascii="Arial" w:eastAsia="Times New Roman" w:hAnsi="Arial" w:cs="Arial"/>
                <w:b/>
                <w:bCs/>
                <w:sz w:val="20"/>
                <w:szCs w:val="20"/>
              </w:rPr>
              <w:t xml:space="preserve">assets </w:t>
            </w:r>
            <w:r w:rsidRPr="00C11E3A">
              <w:rPr>
                <w:rFonts w:ascii="Arial" w:eastAsia="Times New Roman" w:hAnsi="Arial" w:cs="Arial"/>
                <w:sz w:val="20"/>
                <w:szCs w:val="20"/>
              </w:rPr>
              <w:t>and liabilities and a real desire to learn and grow by this means, are the necessities for us." pg 88, Step 10 in the 12 &amp; 12.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u w:val="single"/>
              </w:rPr>
              <w:t>We grow by Assets.</w:t>
            </w:r>
            <w:r w:rsidRPr="00C11E3A">
              <w:rPr>
                <w:rFonts w:ascii="Arial" w:eastAsia="Times New Roman" w:hAnsi="Arial" w:cs="Arial"/>
                <w:sz w:val="20"/>
                <w:szCs w:val="20"/>
              </w:rPr>
              <w:t> </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u w:val="single"/>
              </w:rPr>
              <w:t>They are Necessities for us</w:t>
            </w:r>
            <w:r w:rsidRPr="00C11E3A">
              <w:rPr>
                <w:rFonts w:ascii="Arial" w:eastAsia="Times New Roman" w:hAnsi="Arial" w:cs="Arial"/>
                <w:sz w:val="20"/>
                <w:szCs w:val="20"/>
              </w:rPr>
              <w:t>.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So both the Big Book and the 12 &amp; 12 are saying the same thing in practically the same way. We grow by looking at our Character Defects and converting them into Assets. Bill obviously felt it was important to clarify what is to be done in regards to Assets. Especially, since "Assets" are mentioned many times in the 12&amp;12. These are not "Daily Affirmations". He is not saying, "Pat yourself on the back for how great you are." He is not saying, "You are wonderful just as you are." or "Nurture your inner child."</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He is saying: </w:t>
            </w:r>
            <w:r w:rsidRPr="00C11E3A">
              <w:rPr>
                <w:rFonts w:ascii="Arial" w:eastAsia="Times New Roman" w:hAnsi="Arial" w:cs="Arial"/>
                <w:b/>
                <w:bCs/>
                <w:sz w:val="20"/>
                <w:szCs w:val="20"/>
              </w:rPr>
              <w:t xml:space="preserve">It is a </w:t>
            </w:r>
            <w:r w:rsidRPr="00C11E3A">
              <w:rPr>
                <w:rFonts w:ascii="Arial" w:eastAsia="Times New Roman" w:hAnsi="Arial" w:cs="Arial"/>
                <w:b/>
                <w:bCs/>
                <w:sz w:val="20"/>
                <w:szCs w:val="20"/>
                <w:u w:val="single"/>
              </w:rPr>
              <w:t xml:space="preserve">necessity </w:t>
            </w:r>
            <w:r w:rsidRPr="00C11E3A">
              <w:rPr>
                <w:rFonts w:ascii="Arial" w:eastAsia="Times New Roman" w:hAnsi="Arial" w:cs="Arial"/>
                <w:b/>
                <w:bCs/>
                <w:sz w:val="20"/>
                <w:szCs w:val="20"/>
              </w:rPr>
              <w:t xml:space="preserve">for us to learn how to face our character defects and turn them into Assets. </w:t>
            </w:r>
            <w:r w:rsidRPr="00C11E3A">
              <w:rPr>
                <w:rFonts w:ascii="Arial" w:eastAsia="Times New Roman" w:hAnsi="Arial" w:cs="Arial"/>
                <w:sz w:val="20"/>
                <w:szCs w:val="20"/>
              </w:rPr>
              <w:t xml:space="preserve">The Assets and Liabilities list makes this very simple since the polar opposite of every character defect is directly across from it on the Assets side of the page. Whoever wrote the old 4 Column Inventory worksheets indicated Assets as "optional". Here they essentially ask for strengths you had before drinking </w:t>
            </w:r>
            <w:proofErr w:type="gramStart"/>
            <w:r w:rsidRPr="00C11E3A">
              <w:rPr>
                <w:rFonts w:ascii="Arial" w:eastAsia="Times New Roman" w:hAnsi="Arial" w:cs="Arial"/>
                <w:sz w:val="20"/>
                <w:szCs w:val="20"/>
              </w:rPr>
              <w:t>however, that</w:t>
            </w:r>
            <w:proofErr w:type="gramEnd"/>
            <w:r w:rsidRPr="00C11E3A">
              <w:rPr>
                <w:rFonts w:ascii="Arial" w:eastAsia="Times New Roman" w:hAnsi="Arial" w:cs="Arial"/>
                <w:sz w:val="20"/>
                <w:szCs w:val="20"/>
              </w:rPr>
              <w:t xml:space="preserve"> is </w:t>
            </w:r>
            <w:r w:rsidRPr="00C11E3A">
              <w:rPr>
                <w:rFonts w:ascii="Arial" w:eastAsia="Times New Roman" w:hAnsi="Arial" w:cs="Arial"/>
                <w:b/>
                <w:bCs/>
                <w:sz w:val="20"/>
                <w:szCs w:val="20"/>
                <w:u w:val="single"/>
              </w:rPr>
              <w:t xml:space="preserve">not </w:t>
            </w:r>
            <w:r w:rsidRPr="00C11E3A">
              <w:rPr>
                <w:rFonts w:ascii="Arial" w:eastAsia="Times New Roman" w:hAnsi="Arial" w:cs="Arial"/>
                <w:sz w:val="20"/>
                <w:szCs w:val="20"/>
              </w:rPr>
              <w:t>how the Assets and Liabilities list worked that the founders used. For the founders Assets were ideal qualities representing God's Will. Liabilities represent self will. Obviously these are nothing but suggestions. No musts. Nothing mandatory.</w:t>
            </w:r>
          </w:p>
          <w:p w:rsidR="00C11E3A" w:rsidRPr="00C11E3A" w:rsidRDefault="00C11E3A" w:rsidP="00C11E3A">
            <w:pPr>
              <w:spacing w:after="0" w:line="240" w:lineRule="auto"/>
              <w:jc w:val="center"/>
              <w:rPr>
                <w:rFonts w:ascii="Arial" w:eastAsia="Times New Roman" w:hAnsi="Arial" w:cs="Arial"/>
                <w:sz w:val="20"/>
                <w:szCs w:val="20"/>
              </w:rPr>
            </w:pPr>
            <w:r>
              <w:rPr>
                <w:rFonts w:ascii="Arial" w:eastAsia="Times New Roman" w:hAnsi="Arial" w:cs="Arial"/>
                <w:noProof/>
                <w:color w:val="336699"/>
                <w:sz w:val="20"/>
                <w:szCs w:val="20"/>
              </w:rPr>
              <w:drawing>
                <wp:inline distT="0" distB="0" distL="0" distR="0">
                  <wp:extent cx="3810000" cy="3048000"/>
                  <wp:effectExtent l="19050" t="0" r="0" b="0"/>
                  <wp:docPr id="696" name="Picture 696" descr="https://sites.google.com/site/aatowg/_/rsrc/1375203481225/aa-4th-and-5th-step/debitscredits2.jpg?height=256&amp;width=320&amp;height=320&amp;width=400">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6" descr="https://sites.google.com/site/aatowg/_/rsrc/1375203481225/aa-4th-and-5th-step/debitscredits2.jpg?height=256&amp;width=320&amp;height=320&amp;width=400">
                            <a:hlinkClick r:id="rId32"/>
                          </pic:cNvPr>
                          <pic:cNvPicPr>
                            <a:picLocks noChangeAspect="1" noChangeArrowheads="1"/>
                          </pic:cNvPicPr>
                        </pic:nvPicPr>
                        <pic:blipFill>
                          <a:blip r:embed="rId33" cstate="print"/>
                          <a:srcRect/>
                          <a:stretch>
                            <a:fillRect/>
                          </a:stretch>
                        </pic:blipFill>
                        <pic:spPr bwMode="auto">
                          <a:xfrm>
                            <a:off x="0" y="0"/>
                            <a:ext cx="3810000" cy="3048000"/>
                          </a:xfrm>
                          <a:prstGeom prst="rect">
                            <a:avLst/>
                          </a:prstGeom>
                          <a:noFill/>
                          <a:ln w="9525">
                            <a:noFill/>
                            <a:miter lim="800000"/>
                            <a:headEnd/>
                            <a:tailEnd/>
                          </a:ln>
                        </pic:spPr>
                      </pic:pic>
                    </a:graphicData>
                  </a:graphic>
                </wp:inline>
              </w:drawing>
            </w:r>
          </w:p>
          <w:p w:rsidR="00C11E3A" w:rsidRPr="00C11E3A" w:rsidRDefault="00C11E3A" w:rsidP="00C11E3A">
            <w:pPr>
              <w:spacing w:after="0" w:line="240" w:lineRule="auto"/>
              <w:jc w:val="center"/>
              <w:rPr>
                <w:rFonts w:ascii="Arial" w:eastAsia="Times New Roman" w:hAnsi="Arial" w:cs="Arial"/>
                <w:sz w:val="20"/>
                <w:szCs w:val="20"/>
              </w:rPr>
            </w:pPr>
            <w:r w:rsidRPr="00C11E3A">
              <w:rPr>
                <w:rFonts w:ascii="Arial" w:eastAsia="Times New Roman" w:hAnsi="Arial" w:cs="Arial"/>
                <w:i/>
                <w:iCs/>
                <w:sz w:val="20"/>
                <w:szCs w:val="20"/>
              </w:rPr>
              <w:t>Old AA Assets and Liabilities List. </w:t>
            </w:r>
          </w:p>
          <w:p w:rsidR="00C11E3A" w:rsidRPr="00C11E3A" w:rsidRDefault="00C11E3A" w:rsidP="00C11E3A">
            <w:pPr>
              <w:spacing w:after="0" w:line="240" w:lineRule="auto"/>
              <w:jc w:val="center"/>
              <w:rPr>
                <w:rFonts w:ascii="Arial" w:eastAsia="Times New Roman" w:hAnsi="Arial" w:cs="Arial"/>
                <w:sz w:val="20"/>
                <w:szCs w:val="20"/>
              </w:rPr>
            </w:pPr>
            <w:r w:rsidRPr="00C11E3A">
              <w:rPr>
                <w:rFonts w:ascii="Arial" w:eastAsia="Times New Roman" w:hAnsi="Arial" w:cs="Arial"/>
                <w:i/>
                <w:iCs/>
                <w:sz w:val="20"/>
                <w:szCs w:val="20"/>
              </w:rPr>
              <w:t xml:space="preserve">The Big Book says, "We grow by our willingness to face and rectify errors and convert them into </w:t>
            </w:r>
            <w:r w:rsidRPr="00C11E3A">
              <w:rPr>
                <w:rFonts w:ascii="Arial" w:eastAsia="Times New Roman" w:hAnsi="Arial" w:cs="Arial"/>
                <w:b/>
                <w:bCs/>
                <w:i/>
                <w:iCs/>
                <w:sz w:val="20"/>
                <w:szCs w:val="20"/>
              </w:rPr>
              <w:t>assets</w:t>
            </w:r>
            <w:r w:rsidRPr="00C11E3A">
              <w:rPr>
                <w:rFonts w:ascii="Arial" w:eastAsia="Times New Roman" w:hAnsi="Arial" w:cs="Arial"/>
                <w:i/>
                <w:iCs/>
                <w:sz w:val="20"/>
                <w:szCs w:val="20"/>
              </w:rPr>
              <w:t>." pg 124 Big Book</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jc w:val="center"/>
              <w:rPr>
                <w:rFonts w:ascii="Arial" w:eastAsia="Times New Roman" w:hAnsi="Arial" w:cs="Arial"/>
                <w:sz w:val="20"/>
                <w:szCs w:val="20"/>
              </w:rPr>
            </w:pPr>
            <w:r w:rsidRPr="00C11E3A">
              <w:rPr>
                <w:rFonts w:ascii="Arial" w:eastAsia="Times New Roman" w:hAnsi="Arial" w:cs="Arial"/>
                <w:b/>
                <w:bCs/>
                <w:sz w:val="27"/>
                <w:szCs w:val="27"/>
              </w:rPr>
              <w:t>Assets Implied in the Big Book</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 The above examples are quite specific. There are also many examples of "assets" that are </w:t>
            </w:r>
            <w:r w:rsidRPr="00C11E3A">
              <w:rPr>
                <w:rFonts w:ascii="Arial" w:eastAsia="Times New Roman" w:hAnsi="Arial" w:cs="Arial"/>
                <w:b/>
                <w:bCs/>
                <w:sz w:val="20"/>
                <w:szCs w:val="20"/>
                <w:u w:val="single"/>
              </w:rPr>
              <w:t xml:space="preserve">implied </w:t>
            </w:r>
            <w:r w:rsidRPr="00C11E3A">
              <w:rPr>
                <w:rFonts w:ascii="Arial" w:eastAsia="Times New Roman" w:hAnsi="Arial" w:cs="Arial"/>
                <w:sz w:val="20"/>
                <w:szCs w:val="20"/>
              </w:rPr>
              <w:t>in the Big Book instructions for the 4th step.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b/>
                <w:bCs/>
                <w:sz w:val="24"/>
                <w:szCs w:val="24"/>
              </w:rPr>
              <w:t>Commercial Inventory</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On page 64 in the Big Book a "</w:t>
            </w:r>
            <w:r w:rsidRPr="00C11E3A">
              <w:rPr>
                <w:rFonts w:ascii="Arial" w:eastAsia="Times New Roman" w:hAnsi="Arial" w:cs="Arial"/>
                <w:b/>
                <w:bCs/>
                <w:sz w:val="20"/>
                <w:szCs w:val="20"/>
              </w:rPr>
              <w:t>Commercial Inventory</w:t>
            </w:r>
            <w:r w:rsidRPr="00C11E3A">
              <w:rPr>
                <w:rFonts w:ascii="Arial" w:eastAsia="Times New Roman" w:hAnsi="Arial" w:cs="Arial"/>
                <w:sz w:val="20"/>
                <w:szCs w:val="20"/>
              </w:rPr>
              <w:t xml:space="preserve">" is suggested for Step 4. The basic reason for a Commercial Inventory is to find out what we have and what we don't have; what the company needs and what it doesn't. This implies looking at the company's goods aka "assets" (literally called </w:t>
            </w:r>
            <w:r w:rsidRPr="00C11E3A">
              <w:rPr>
                <w:rFonts w:ascii="Arial" w:eastAsia="Times New Roman" w:hAnsi="Arial" w:cs="Arial"/>
                <w:b/>
                <w:bCs/>
                <w:sz w:val="20"/>
                <w:szCs w:val="20"/>
              </w:rPr>
              <w:t xml:space="preserve">Assets </w:t>
            </w:r>
            <w:r w:rsidRPr="00C11E3A">
              <w:rPr>
                <w:rFonts w:ascii="Arial" w:eastAsia="Times New Roman" w:hAnsi="Arial" w:cs="Arial"/>
                <w:sz w:val="20"/>
                <w:szCs w:val="20"/>
              </w:rPr>
              <w:t>in a Balance Sheet) and finding items that are running low, defective or otherwise "unsalable" (liabilities). It's unlikely that any businesses use a "Commercial Inventory" to only list things wrong with the company and nothing good.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proofErr w:type="spellStart"/>
            <w:proofErr w:type="gramStart"/>
            <w:r w:rsidRPr="00C11E3A">
              <w:rPr>
                <w:rFonts w:ascii="Arial" w:eastAsia="Times New Roman" w:hAnsi="Arial" w:cs="Arial"/>
                <w:sz w:val="20"/>
                <w:szCs w:val="20"/>
              </w:rPr>
              <w:t>Lets</w:t>
            </w:r>
            <w:proofErr w:type="spellEnd"/>
            <w:proofErr w:type="gramEnd"/>
            <w:r w:rsidRPr="00C11E3A">
              <w:rPr>
                <w:rFonts w:ascii="Arial" w:eastAsia="Times New Roman" w:hAnsi="Arial" w:cs="Arial"/>
                <w:sz w:val="20"/>
                <w:szCs w:val="20"/>
              </w:rPr>
              <w:t xml:space="preserve"> take an example we can all relate to. Now don't get thirsty!</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If a bar is losing money and is considering bankruptcy a </w:t>
            </w:r>
            <w:r w:rsidRPr="00C11E3A">
              <w:rPr>
                <w:rFonts w:ascii="Arial" w:eastAsia="Times New Roman" w:hAnsi="Arial" w:cs="Arial"/>
                <w:b/>
                <w:bCs/>
                <w:sz w:val="20"/>
                <w:szCs w:val="20"/>
              </w:rPr>
              <w:t>commercial inventory</w:t>
            </w:r>
            <w:r w:rsidRPr="00C11E3A">
              <w:rPr>
                <w:rFonts w:ascii="Arial" w:eastAsia="Times New Roman" w:hAnsi="Arial" w:cs="Arial"/>
                <w:sz w:val="20"/>
                <w:szCs w:val="20"/>
              </w:rPr>
              <w:t xml:space="preserve"> is done to see what we have in stock.  Sometimes it makes sense to focus mostly on defective items that are losing us money. If we find out our beer is defective we can see what it'll cost us to replace it and how many kegs we need to buy. Of course, once the flaws in the company are discovered the inventory does not stop there. That would be called a "We Suck Inventory". It's always about finding out what we have in stock and what we don't. If we have plenty of wine and liquor and all we need is beer then wouldn't we want to know that? Of course. What are our assets? How much wine and liquor do we have? Plenty! </w:t>
            </w:r>
            <w:proofErr w:type="spellStart"/>
            <w:r w:rsidRPr="00C11E3A">
              <w:rPr>
                <w:rFonts w:ascii="Arial" w:eastAsia="Times New Roman" w:hAnsi="Arial" w:cs="Arial"/>
                <w:sz w:val="20"/>
                <w:szCs w:val="20"/>
              </w:rPr>
              <w:t>Ohhh</w:t>
            </w:r>
            <w:proofErr w:type="spellEnd"/>
            <w:r w:rsidRPr="00C11E3A">
              <w:rPr>
                <w:rFonts w:ascii="Arial" w:eastAsia="Times New Roman" w:hAnsi="Arial" w:cs="Arial"/>
                <w:sz w:val="20"/>
                <w:szCs w:val="20"/>
              </w:rPr>
              <w:t>. That's good news. Maybe we don't have to go bankrupt after all.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Most of us don't come into AA with an abundance of "Assets". For this reason we </w:t>
            </w:r>
            <w:proofErr w:type="gramStart"/>
            <w:r w:rsidRPr="00C11E3A">
              <w:rPr>
                <w:rFonts w:ascii="Arial" w:eastAsia="Times New Roman" w:hAnsi="Arial" w:cs="Arial"/>
                <w:sz w:val="20"/>
                <w:szCs w:val="20"/>
              </w:rPr>
              <w:t>primarily  focus</w:t>
            </w:r>
            <w:proofErr w:type="gramEnd"/>
            <w:r w:rsidRPr="00C11E3A">
              <w:rPr>
                <w:rFonts w:ascii="Arial" w:eastAsia="Times New Roman" w:hAnsi="Arial" w:cs="Arial"/>
                <w:sz w:val="20"/>
                <w:szCs w:val="20"/>
              </w:rPr>
              <w:t xml:space="preserve"> on character defects in the Moral Inventory. But listing things to grow and aspire towards is an old AA tradition.</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b/>
                <w:bCs/>
                <w:sz w:val="24"/>
                <w:szCs w:val="24"/>
              </w:rPr>
              <w:t>Ideals</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Ideals are mentioned often in the Big Book. In step 4, ideals are mostly mentioned in relation to God's Will. This is also how they used Assets. The most basic example of an "Asset" (in the definition the founders were using) is "God's Will". This is because we know that the original Assets were the Four Absolutes. And we know these were tools used to discern "God's Will" as shown above in the Touchstone. The entire purpose of these "Assets" was to help people see where they were falling short of "God's Will" and where they could do better. This is transmitted in the Big Book in various ways.</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The Third Step Prayer closes with "May I do </w:t>
            </w:r>
            <w:proofErr w:type="spellStart"/>
            <w:r w:rsidRPr="00C11E3A">
              <w:rPr>
                <w:rFonts w:ascii="Arial" w:eastAsia="Times New Roman" w:hAnsi="Arial" w:cs="Arial"/>
                <w:sz w:val="20"/>
                <w:szCs w:val="20"/>
              </w:rPr>
              <w:t>Thy</w:t>
            </w:r>
            <w:proofErr w:type="spellEnd"/>
            <w:r w:rsidRPr="00C11E3A">
              <w:rPr>
                <w:rFonts w:ascii="Arial" w:eastAsia="Times New Roman" w:hAnsi="Arial" w:cs="Arial"/>
                <w:sz w:val="20"/>
                <w:szCs w:val="20"/>
              </w:rPr>
              <w:t> will always!" pg 63. Then the Big Book gives us instructions in numerous ways for finding out "Thy Will" even going so far as telling us exactly what to ask God for:</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"We ask Him to remove our fear and </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direct our attention to </w:t>
            </w:r>
            <w:r w:rsidRPr="00C11E3A">
              <w:rPr>
                <w:rFonts w:ascii="Arial" w:eastAsia="Times New Roman" w:hAnsi="Arial" w:cs="Arial"/>
                <w:sz w:val="20"/>
                <w:szCs w:val="20"/>
                <w:u w:val="single"/>
              </w:rPr>
              <w:t>what He would</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u w:val="single"/>
              </w:rPr>
              <w:t>have us be</w:t>
            </w:r>
            <w:r w:rsidRPr="00C11E3A">
              <w:rPr>
                <w:rFonts w:ascii="Arial" w:eastAsia="Times New Roman" w:hAnsi="Arial" w:cs="Arial"/>
                <w:sz w:val="20"/>
                <w:szCs w:val="20"/>
              </w:rPr>
              <w:t>." pg 68</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lastRenderedPageBreak/>
              <w:t xml:space="preserve">What would he have us be? What is his Will? The Book specifically tells us to find these Ideals from God. Dr. </w:t>
            </w:r>
            <w:proofErr w:type="spellStart"/>
            <w:r w:rsidRPr="00C11E3A">
              <w:rPr>
                <w:rFonts w:ascii="Arial" w:eastAsia="Times New Roman" w:hAnsi="Arial" w:cs="Arial"/>
                <w:sz w:val="20"/>
                <w:szCs w:val="20"/>
              </w:rPr>
              <w:t>Silkworth</w:t>
            </w:r>
            <w:proofErr w:type="spellEnd"/>
            <w:r w:rsidRPr="00C11E3A">
              <w:rPr>
                <w:rFonts w:ascii="Arial" w:eastAsia="Times New Roman" w:hAnsi="Arial" w:cs="Arial"/>
                <w:sz w:val="20"/>
                <w:szCs w:val="20"/>
              </w:rPr>
              <w:t xml:space="preserve"> first uses the term "</w:t>
            </w:r>
            <w:r w:rsidRPr="00C11E3A">
              <w:rPr>
                <w:rFonts w:ascii="Arial" w:eastAsia="Times New Roman" w:hAnsi="Arial" w:cs="Arial"/>
                <w:b/>
                <w:bCs/>
                <w:sz w:val="20"/>
                <w:szCs w:val="20"/>
              </w:rPr>
              <w:t>Ideals</w:t>
            </w:r>
            <w:r w:rsidRPr="00C11E3A">
              <w:rPr>
                <w:rFonts w:ascii="Arial" w:eastAsia="Times New Roman" w:hAnsi="Arial" w:cs="Arial"/>
                <w:sz w:val="20"/>
                <w:szCs w:val="20"/>
              </w:rPr>
              <w:t>" in the doctor's opinion- "</w:t>
            </w:r>
            <w:r w:rsidRPr="00C11E3A">
              <w:rPr>
                <w:rFonts w:ascii="Arial" w:eastAsia="Times New Roman" w:hAnsi="Arial" w:cs="Arial"/>
                <w:i/>
                <w:iCs/>
                <w:sz w:val="20"/>
                <w:szCs w:val="20"/>
              </w:rPr>
              <w:t xml:space="preserve">In nearly all cases their </w:t>
            </w:r>
            <w:r w:rsidRPr="00C11E3A">
              <w:rPr>
                <w:rFonts w:ascii="Arial" w:eastAsia="Times New Roman" w:hAnsi="Arial" w:cs="Arial"/>
                <w:b/>
                <w:bCs/>
                <w:i/>
                <w:iCs/>
                <w:sz w:val="20"/>
                <w:szCs w:val="20"/>
              </w:rPr>
              <w:t xml:space="preserve">ideals </w:t>
            </w:r>
            <w:r w:rsidRPr="00C11E3A">
              <w:rPr>
                <w:rFonts w:ascii="Arial" w:eastAsia="Times New Roman" w:hAnsi="Arial" w:cs="Arial"/>
                <w:i/>
                <w:iCs/>
                <w:sz w:val="20"/>
                <w:szCs w:val="20"/>
              </w:rPr>
              <w:t>must be grounded in a power greater themselves if they are to re-create their lives.</w:t>
            </w:r>
            <w:r w:rsidRPr="00C11E3A">
              <w:rPr>
                <w:rFonts w:ascii="Arial" w:eastAsia="Times New Roman" w:hAnsi="Arial" w:cs="Arial"/>
                <w:sz w:val="20"/>
                <w:szCs w:val="20"/>
              </w:rPr>
              <w:t xml:space="preserve">" The book goes on to explain </w:t>
            </w:r>
            <w:r w:rsidRPr="00C11E3A">
              <w:rPr>
                <w:rFonts w:ascii="Arial" w:eastAsia="Times New Roman" w:hAnsi="Arial" w:cs="Arial"/>
                <w:b/>
                <w:bCs/>
                <w:sz w:val="20"/>
                <w:szCs w:val="20"/>
              </w:rPr>
              <w:t xml:space="preserve">ideals </w:t>
            </w:r>
            <w:r w:rsidRPr="00C11E3A">
              <w:rPr>
                <w:rFonts w:ascii="Arial" w:eastAsia="Times New Roman" w:hAnsi="Arial" w:cs="Arial"/>
                <w:sz w:val="20"/>
                <w:szCs w:val="20"/>
              </w:rPr>
              <w:t>in the section covering harms and sex.</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"We asked God to mold our </w:t>
            </w:r>
            <w:r w:rsidRPr="00C11E3A">
              <w:rPr>
                <w:rFonts w:ascii="Arial" w:eastAsia="Times New Roman" w:hAnsi="Arial" w:cs="Arial"/>
                <w:b/>
                <w:bCs/>
                <w:sz w:val="20"/>
                <w:szCs w:val="20"/>
              </w:rPr>
              <w:t xml:space="preserve">ideals </w:t>
            </w:r>
            <w:r w:rsidRPr="00C11E3A">
              <w:rPr>
                <w:rFonts w:ascii="Arial" w:eastAsia="Times New Roman" w:hAnsi="Arial" w:cs="Arial"/>
                <w:sz w:val="20"/>
                <w:szCs w:val="20"/>
              </w:rPr>
              <w:t>and</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w:t>
            </w:r>
            <w:proofErr w:type="gramStart"/>
            <w:r w:rsidRPr="00C11E3A">
              <w:rPr>
                <w:rFonts w:ascii="Arial" w:eastAsia="Times New Roman" w:hAnsi="Arial" w:cs="Arial"/>
                <w:sz w:val="20"/>
                <w:szCs w:val="20"/>
              </w:rPr>
              <w:t>help</w:t>
            </w:r>
            <w:proofErr w:type="gramEnd"/>
            <w:r w:rsidRPr="00C11E3A">
              <w:rPr>
                <w:rFonts w:ascii="Arial" w:eastAsia="Times New Roman" w:hAnsi="Arial" w:cs="Arial"/>
                <w:sz w:val="20"/>
                <w:szCs w:val="20"/>
              </w:rPr>
              <w:t xml:space="preserve"> us to live up to </w:t>
            </w:r>
            <w:proofErr w:type="spellStart"/>
            <w:r w:rsidRPr="00C11E3A">
              <w:rPr>
                <w:rFonts w:ascii="Arial" w:eastAsia="Times New Roman" w:hAnsi="Arial" w:cs="Arial"/>
                <w:sz w:val="20"/>
                <w:szCs w:val="20"/>
              </w:rPr>
              <w:t>them."pg</w:t>
            </w:r>
            <w:proofErr w:type="spellEnd"/>
            <w:r w:rsidRPr="00C11E3A">
              <w:rPr>
                <w:rFonts w:ascii="Arial" w:eastAsia="Times New Roman" w:hAnsi="Arial" w:cs="Arial"/>
                <w:sz w:val="20"/>
                <w:szCs w:val="20"/>
              </w:rPr>
              <w:t xml:space="preserve"> 68</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"Whatever our </w:t>
            </w:r>
            <w:r w:rsidRPr="00C11E3A">
              <w:rPr>
                <w:rFonts w:ascii="Arial" w:eastAsia="Times New Roman" w:hAnsi="Arial" w:cs="Arial"/>
                <w:b/>
                <w:bCs/>
                <w:sz w:val="20"/>
                <w:szCs w:val="20"/>
              </w:rPr>
              <w:t xml:space="preserve">ideal </w:t>
            </w:r>
            <w:r w:rsidRPr="00C11E3A">
              <w:rPr>
                <w:rFonts w:ascii="Arial" w:eastAsia="Times New Roman" w:hAnsi="Arial" w:cs="Arial"/>
                <w:sz w:val="20"/>
                <w:szCs w:val="20"/>
              </w:rPr>
              <w:t>turns out to be, we must be willing to</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grow toward it." pg 68 </w:t>
            </w:r>
            <w:r w:rsidRPr="00C11E3A">
              <w:rPr>
                <w:rFonts w:ascii="Arial" w:eastAsia="Times New Roman" w:hAnsi="Arial" w:cs="Arial"/>
                <w:sz w:val="15"/>
                <w:szCs w:val="15"/>
              </w:rPr>
              <w:t>(</w:t>
            </w:r>
            <w:r w:rsidRPr="00C11E3A">
              <w:rPr>
                <w:rFonts w:ascii="Arial" w:eastAsia="Times New Roman" w:hAnsi="Arial" w:cs="Arial"/>
                <w:i/>
                <w:iCs/>
                <w:sz w:val="15"/>
                <w:szCs w:val="15"/>
              </w:rPr>
              <w:t>similar to pg 124 on Assets</w:t>
            </w:r>
            <w:r w:rsidRPr="00C11E3A">
              <w:rPr>
                <w:rFonts w:ascii="Arial" w:eastAsia="Times New Roman" w:hAnsi="Arial" w:cs="Arial"/>
                <w:sz w:val="15"/>
                <w:szCs w:val="15"/>
              </w:rPr>
              <w:t>)</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"Suppose we fall short of the chosen </w:t>
            </w:r>
            <w:r w:rsidRPr="00C11E3A">
              <w:rPr>
                <w:rFonts w:ascii="Arial" w:eastAsia="Times New Roman" w:hAnsi="Arial" w:cs="Arial"/>
                <w:b/>
                <w:bCs/>
                <w:sz w:val="20"/>
                <w:szCs w:val="20"/>
              </w:rPr>
              <w:t>ideal</w:t>
            </w:r>
            <w:r w:rsidRPr="00C11E3A">
              <w:rPr>
                <w:rFonts w:ascii="Arial" w:eastAsia="Times New Roman" w:hAnsi="Arial" w:cs="Arial"/>
                <w:sz w:val="20"/>
                <w:szCs w:val="20"/>
              </w:rPr>
              <w:t>" pg 70</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"We earnestly pray for the right</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b/>
                <w:bCs/>
                <w:sz w:val="20"/>
                <w:szCs w:val="20"/>
              </w:rPr>
              <w:t>ideal</w:t>
            </w:r>
            <w:r w:rsidRPr="00C11E3A">
              <w:rPr>
                <w:rFonts w:ascii="Arial" w:eastAsia="Times New Roman" w:hAnsi="Arial" w:cs="Arial"/>
                <w:sz w:val="20"/>
                <w:szCs w:val="20"/>
              </w:rPr>
              <w:t>, for guidance in each questionable situation, for</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sanity, and for the strength to do the right thing." pg 70</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God molds the ideals. We grow toward it. We ask for Guidance, Sanity and Strength. So here they are referring to "</w:t>
            </w:r>
            <w:r w:rsidRPr="00C11E3A">
              <w:rPr>
                <w:rFonts w:ascii="Arial" w:eastAsia="Times New Roman" w:hAnsi="Arial" w:cs="Arial"/>
                <w:b/>
                <w:bCs/>
                <w:sz w:val="20"/>
                <w:szCs w:val="20"/>
              </w:rPr>
              <w:t>Ideals</w:t>
            </w:r>
            <w:r w:rsidRPr="00C11E3A">
              <w:rPr>
                <w:rFonts w:ascii="Arial" w:eastAsia="Times New Roman" w:hAnsi="Arial" w:cs="Arial"/>
                <w:sz w:val="20"/>
                <w:szCs w:val="20"/>
              </w:rPr>
              <w:t>" in exactly the same way as an "</w:t>
            </w:r>
            <w:r w:rsidRPr="00C11E3A">
              <w:rPr>
                <w:rFonts w:ascii="Arial" w:eastAsia="Times New Roman" w:hAnsi="Arial" w:cs="Arial"/>
                <w:b/>
                <w:bCs/>
                <w:sz w:val="20"/>
                <w:szCs w:val="20"/>
              </w:rPr>
              <w:t>Asset</w:t>
            </w:r>
            <w:r w:rsidRPr="00C11E3A">
              <w:rPr>
                <w:rFonts w:ascii="Arial" w:eastAsia="Times New Roman" w:hAnsi="Arial" w:cs="Arial"/>
                <w:sz w:val="20"/>
                <w:szCs w:val="20"/>
              </w:rPr>
              <w:t>". Both are considered "</w:t>
            </w:r>
            <w:r w:rsidRPr="00C11E3A">
              <w:rPr>
                <w:rFonts w:ascii="Arial" w:eastAsia="Times New Roman" w:hAnsi="Arial" w:cs="Arial"/>
                <w:b/>
                <w:bCs/>
                <w:sz w:val="20"/>
                <w:szCs w:val="20"/>
              </w:rPr>
              <w:t>God's Will</w:t>
            </w:r>
            <w:r w:rsidRPr="00C11E3A">
              <w:rPr>
                <w:rFonts w:ascii="Arial" w:eastAsia="Times New Roman" w:hAnsi="Arial" w:cs="Arial"/>
                <w:sz w:val="20"/>
                <w:szCs w:val="20"/>
              </w:rPr>
              <w:t xml:space="preserve">". Both are "grounded in a power greater than (ourselves)". Both we grow towards. These are desirable qualities to strive for. Replace the word "ideal" in the examples above with the word "asset" and you get a good picture of how they were using the Assets and Liabilities list.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Remember, the founders considered the Four Absolutes to be God's Will. The "Assets" side of their list consisted of the Four Absolutes. So when the Big Book is referring over and over again to the </w:t>
            </w:r>
            <w:r w:rsidRPr="00C11E3A">
              <w:rPr>
                <w:rFonts w:ascii="Arial" w:eastAsia="Times New Roman" w:hAnsi="Arial" w:cs="Arial"/>
                <w:b/>
                <w:bCs/>
                <w:sz w:val="20"/>
                <w:szCs w:val="20"/>
              </w:rPr>
              <w:t xml:space="preserve">ideal </w:t>
            </w:r>
            <w:r w:rsidRPr="00C11E3A">
              <w:rPr>
                <w:rFonts w:ascii="Arial" w:eastAsia="Times New Roman" w:hAnsi="Arial" w:cs="Arial"/>
                <w:sz w:val="20"/>
                <w:szCs w:val="20"/>
              </w:rPr>
              <w:t>they are talking about Assets which is exactly the same as saying "God's Will". These are things to "Grow towards", "Strive for..." Not things we are already perfect at.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b/>
                <w:bCs/>
                <w:sz w:val="24"/>
                <w:szCs w:val="24"/>
              </w:rPr>
              <w:t>An Entirely Different Angle</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"We turned back to the list, for it held the key to the future.</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We were prepared to look at it from an entirely different</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angle." pg 66</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In effect this is saying we stop looking at the list in a negative way and look at it from a positive direction. Moral Inventory means right and wrong. Not just wrong. They go on to describe understanding and compassion as ways to deal with resentments. They list tolerance, pity and patience, kindly and serenity. Certainly these traits could be considered "</w:t>
            </w:r>
            <w:r w:rsidRPr="00C11E3A">
              <w:rPr>
                <w:rFonts w:ascii="Arial" w:eastAsia="Times New Roman" w:hAnsi="Arial" w:cs="Arial"/>
                <w:b/>
                <w:bCs/>
                <w:sz w:val="20"/>
                <w:szCs w:val="20"/>
              </w:rPr>
              <w:t>God's Will</w:t>
            </w:r>
            <w:r w:rsidRPr="00C11E3A">
              <w:rPr>
                <w:rFonts w:ascii="Arial" w:eastAsia="Times New Roman" w:hAnsi="Arial" w:cs="Arial"/>
                <w:sz w:val="20"/>
                <w:szCs w:val="20"/>
              </w:rPr>
              <w:t xml:space="preserve">" which is just another way of </w:t>
            </w:r>
            <w:proofErr w:type="spellStart"/>
            <w:r w:rsidRPr="00C11E3A">
              <w:rPr>
                <w:rFonts w:ascii="Arial" w:eastAsia="Times New Roman" w:hAnsi="Arial" w:cs="Arial"/>
                <w:sz w:val="20"/>
                <w:szCs w:val="20"/>
              </w:rPr>
              <w:t>saying"</w:t>
            </w:r>
            <w:r w:rsidRPr="00C11E3A">
              <w:rPr>
                <w:rFonts w:ascii="Arial" w:eastAsia="Times New Roman" w:hAnsi="Arial" w:cs="Arial"/>
                <w:b/>
                <w:bCs/>
                <w:sz w:val="20"/>
                <w:szCs w:val="20"/>
              </w:rPr>
              <w:t>Ideals</w:t>
            </w:r>
            <w:proofErr w:type="spellEnd"/>
            <w:r w:rsidRPr="00C11E3A">
              <w:rPr>
                <w:rFonts w:ascii="Arial" w:eastAsia="Times New Roman" w:hAnsi="Arial" w:cs="Arial"/>
                <w:b/>
                <w:bCs/>
                <w:sz w:val="20"/>
                <w:szCs w:val="20"/>
              </w:rPr>
              <w:t xml:space="preserve">", "Asset" </w:t>
            </w:r>
            <w:r w:rsidRPr="00C11E3A">
              <w:rPr>
                <w:rFonts w:ascii="Arial" w:eastAsia="Times New Roman" w:hAnsi="Arial" w:cs="Arial"/>
                <w:sz w:val="20"/>
                <w:szCs w:val="20"/>
              </w:rPr>
              <w:t>or something to "</w:t>
            </w:r>
            <w:r w:rsidRPr="00C11E3A">
              <w:rPr>
                <w:rFonts w:ascii="Arial" w:eastAsia="Times New Roman" w:hAnsi="Arial" w:cs="Arial"/>
                <w:b/>
                <w:bCs/>
                <w:sz w:val="20"/>
                <w:szCs w:val="20"/>
              </w:rPr>
              <w:t>Strive for...</w:t>
            </w:r>
            <w:r w:rsidRPr="00C11E3A">
              <w:rPr>
                <w:rFonts w:ascii="Arial" w:eastAsia="Times New Roman" w:hAnsi="Arial" w:cs="Arial"/>
                <w:sz w:val="20"/>
                <w:szCs w:val="20"/>
              </w:rPr>
              <w:t xml:space="preserve">" or </w:t>
            </w:r>
            <w:r w:rsidRPr="00C11E3A">
              <w:rPr>
                <w:rFonts w:ascii="Arial" w:eastAsia="Times New Roman" w:hAnsi="Arial" w:cs="Arial"/>
                <w:b/>
                <w:bCs/>
                <w:sz w:val="20"/>
                <w:szCs w:val="20"/>
              </w:rPr>
              <w:t>"Grow Towards".</w:t>
            </w:r>
            <w:r w:rsidRPr="00C11E3A">
              <w:rPr>
                <w:rFonts w:ascii="Arial" w:eastAsia="Times New Roman" w:hAnsi="Arial" w:cs="Arial"/>
                <w:sz w:val="20"/>
                <w:szCs w:val="20"/>
              </w:rPr>
              <w:t xml:space="preserve"> What a beautiful thing to present to a newcomer as they come to terms with their self centered life.</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"This was our course: We realized that the people</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who wronged us were perhaps spiritually sick." pg 66 </w:t>
            </w:r>
            <w:r w:rsidRPr="00C11E3A">
              <w:rPr>
                <w:rFonts w:ascii="Arial" w:eastAsia="Times New Roman" w:hAnsi="Arial" w:cs="Arial"/>
                <w:i/>
                <w:iCs/>
                <w:sz w:val="20"/>
                <w:szCs w:val="20"/>
              </w:rPr>
              <w:t>(compassion)</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"We asked God to help us show them the same </w:t>
            </w:r>
            <w:r w:rsidRPr="00C11E3A">
              <w:rPr>
                <w:rFonts w:ascii="Arial" w:eastAsia="Times New Roman" w:hAnsi="Arial" w:cs="Arial"/>
                <w:sz w:val="20"/>
                <w:szCs w:val="20"/>
                <w:u w:val="single"/>
              </w:rPr>
              <w:t>tolerance</w:t>
            </w:r>
            <w:r w:rsidRPr="00C11E3A">
              <w:rPr>
                <w:rFonts w:ascii="Arial" w:eastAsia="Times New Roman" w:hAnsi="Arial" w:cs="Arial"/>
                <w:sz w:val="20"/>
                <w:szCs w:val="20"/>
              </w:rPr>
              <w:t>,</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u w:val="single"/>
              </w:rPr>
              <w:lastRenderedPageBreak/>
              <w:t>pity</w:t>
            </w:r>
            <w:r w:rsidRPr="00C11E3A">
              <w:rPr>
                <w:rFonts w:ascii="Arial" w:eastAsia="Times New Roman" w:hAnsi="Arial" w:cs="Arial"/>
                <w:sz w:val="20"/>
                <w:szCs w:val="20"/>
              </w:rPr>
              <w:t xml:space="preserve">, and </w:t>
            </w:r>
            <w:r w:rsidRPr="00C11E3A">
              <w:rPr>
                <w:rFonts w:ascii="Arial" w:eastAsia="Times New Roman" w:hAnsi="Arial" w:cs="Arial"/>
                <w:sz w:val="20"/>
                <w:szCs w:val="20"/>
                <w:u w:val="single"/>
              </w:rPr>
              <w:t xml:space="preserve">patience </w:t>
            </w:r>
            <w:r w:rsidRPr="00C11E3A">
              <w:rPr>
                <w:rFonts w:ascii="Arial" w:eastAsia="Times New Roman" w:hAnsi="Arial" w:cs="Arial"/>
                <w:sz w:val="20"/>
                <w:szCs w:val="20"/>
              </w:rPr>
              <w:t>that we would cheerfully grant</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a sick friend." pg 67</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"God will show us how to take a </w:t>
            </w:r>
            <w:r w:rsidRPr="00C11E3A">
              <w:rPr>
                <w:rFonts w:ascii="Arial" w:eastAsia="Times New Roman" w:hAnsi="Arial" w:cs="Arial"/>
                <w:sz w:val="20"/>
                <w:szCs w:val="20"/>
                <w:u w:val="single"/>
              </w:rPr>
              <w:t xml:space="preserve">kindly </w:t>
            </w:r>
            <w:r w:rsidRPr="00C11E3A">
              <w:rPr>
                <w:rFonts w:ascii="Arial" w:eastAsia="Times New Roman" w:hAnsi="Arial" w:cs="Arial"/>
                <w:sz w:val="20"/>
                <w:szCs w:val="20"/>
              </w:rPr>
              <w:t xml:space="preserve">and </w:t>
            </w:r>
            <w:r w:rsidRPr="00C11E3A">
              <w:rPr>
                <w:rFonts w:ascii="Arial" w:eastAsia="Times New Roman" w:hAnsi="Arial" w:cs="Arial"/>
                <w:sz w:val="20"/>
                <w:szCs w:val="20"/>
                <w:u w:val="single"/>
              </w:rPr>
              <w:t>tolerant</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view of each and every one." pg 67</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"We are in the world to play the role He assigns.</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Just to the extent that we do as we think He would have</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us, and humbly rely on Him, does He enable us to match</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u w:val="single"/>
              </w:rPr>
              <w:t xml:space="preserve">calamity </w:t>
            </w:r>
            <w:r w:rsidRPr="00C11E3A">
              <w:rPr>
                <w:rFonts w:ascii="Arial" w:eastAsia="Times New Roman" w:hAnsi="Arial" w:cs="Arial"/>
                <w:sz w:val="20"/>
                <w:szCs w:val="20"/>
              </w:rPr>
              <w:t xml:space="preserve">with </w:t>
            </w:r>
            <w:r w:rsidRPr="00C11E3A">
              <w:rPr>
                <w:rFonts w:ascii="Arial" w:eastAsia="Times New Roman" w:hAnsi="Arial" w:cs="Arial"/>
                <w:sz w:val="20"/>
                <w:szCs w:val="20"/>
                <w:u w:val="single"/>
              </w:rPr>
              <w:t>serenity</w:t>
            </w:r>
            <w:r w:rsidRPr="00C11E3A">
              <w:rPr>
                <w:rFonts w:ascii="Arial" w:eastAsia="Times New Roman" w:hAnsi="Arial" w:cs="Arial"/>
                <w:sz w:val="20"/>
                <w:szCs w:val="20"/>
              </w:rPr>
              <w:t>." pg  68</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One of the </w:t>
            </w:r>
            <w:proofErr w:type="gramStart"/>
            <w:r w:rsidRPr="00C11E3A">
              <w:rPr>
                <w:rFonts w:ascii="Arial" w:eastAsia="Times New Roman" w:hAnsi="Arial" w:cs="Arial"/>
                <w:sz w:val="20"/>
                <w:szCs w:val="20"/>
              </w:rPr>
              <w:t>most clear</w:t>
            </w:r>
            <w:proofErr w:type="gramEnd"/>
            <w:r w:rsidRPr="00C11E3A">
              <w:rPr>
                <w:rFonts w:ascii="Arial" w:eastAsia="Times New Roman" w:hAnsi="Arial" w:cs="Arial"/>
                <w:sz w:val="20"/>
                <w:szCs w:val="20"/>
              </w:rPr>
              <w:t xml:space="preserve"> examples of listing positive or desirable qualities such as "Assets" is when it says "what should we have done instead?"</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"Where were we at fault, </w:t>
            </w:r>
            <w:r w:rsidRPr="00C11E3A">
              <w:rPr>
                <w:rFonts w:ascii="Arial" w:eastAsia="Times New Roman" w:hAnsi="Arial" w:cs="Arial"/>
                <w:b/>
                <w:bCs/>
                <w:sz w:val="20"/>
                <w:szCs w:val="20"/>
                <w:u w:val="single"/>
              </w:rPr>
              <w:t>what should</w:t>
            </w:r>
          </w:p>
          <w:p w:rsidR="00C11E3A" w:rsidRPr="00C11E3A" w:rsidRDefault="00C11E3A" w:rsidP="00C11E3A">
            <w:pPr>
              <w:spacing w:after="0" w:line="240" w:lineRule="auto"/>
              <w:rPr>
                <w:rFonts w:ascii="Arial" w:eastAsia="Times New Roman" w:hAnsi="Arial" w:cs="Arial"/>
                <w:sz w:val="20"/>
                <w:szCs w:val="20"/>
              </w:rPr>
            </w:pPr>
            <w:proofErr w:type="gramStart"/>
            <w:r w:rsidRPr="00C11E3A">
              <w:rPr>
                <w:rFonts w:ascii="Arial" w:eastAsia="Times New Roman" w:hAnsi="Arial" w:cs="Arial"/>
                <w:b/>
                <w:bCs/>
                <w:sz w:val="20"/>
                <w:szCs w:val="20"/>
                <w:u w:val="single"/>
              </w:rPr>
              <w:t>we</w:t>
            </w:r>
            <w:proofErr w:type="gramEnd"/>
            <w:r w:rsidRPr="00C11E3A">
              <w:rPr>
                <w:rFonts w:ascii="Arial" w:eastAsia="Times New Roman" w:hAnsi="Arial" w:cs="Arial"/>
                <w:b/>
                <w:bCs/>
                <w:sz w:val="20"/>
                <w:szCs w:val="20"/>
                <w:u w:val="single"/>
              </w:rPr>
              <w:t xml:space="preserve"> have done instead?</w:t>
            </w:r>
            <w:r w:rsidRPr="00C11E3A">
              <w:rPr>
                <w:rFonts w:ascii="Arial" w:eastAsia="Times New Roman" w:hAnsi="Arial" w:cs="Arial"/>
                <w:sz w:val="20"/>
                <w:szCs w:val="20"/>
              </w:rPr>
              <w:t xml:space="preserve"> We got this all down on paper and</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looked at it." pg 69</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They are clearly saying to </w:t>
            </w:r>
            <w:r w:rsidRPr="00C11E3A">
              <w:rPr>
                <w:rFonts w:ascii="Arial" w:eastAsia="Times New Roman" w:hAnsi="Arial" w:cs="Arial"/>
                <w:b/>
                <w:bCs/>
                <w:sz w:val="20"/>
                <w:szCs w:val="20"/>
                <w:u w:val="single"/>
              </w:rPr>
              <w:t>write down</w:t>
            </w:r>
            <w:r w:rsidRPr="00C11E3A">
              <w:rPr>
                <w:rFonts w:ascii="Arial" w:eastAsia="Times New Roman" w:hAnsi="Arial" w:cs="Arial"/>
                <w:b/>
                <w:bCs/>
                <w:sz w:val="20"/>
                <w:szCs w:val="20"/>
              </w:rPr>
              <w:t xml:space="preserve"> </w:t>
            </w:r>
            <w:r w:rsidRPr="00C11E3A">
              <w:rPr>
                <w:rFonts w:ascii="Arial" w:eastAsia="Times New Roman" w:hAnsi="Arial" w:cs="Arial"/>
                <w:sz w:val="20"/>
                <w:szCs w:val="20"/>
              </w:rPr>
              <w:t>what we could have done instead. What are our faults? What would God have us do instead? It's not just asking what our strengths or skills are. It's asking, "</w:t>
            </w:r>
            <w:r w:rsidRPr="00C11E3A">
              <w:rPr>
                <w:rFonts w:ascii="Arial" w:eastAsia="Times New Roman" w:hAnsi="Arial" w:cs="Arial"/>
                <w:b/>
                <w:bCs/>
                <w:sz w:val="20"/>
                <w:szCs w:val="20"/>
              </w:rPr>
              <w:t>What is God's ideal</w:t>
            </w:r>
            <w:r w:rsidRPr="00C11E3A">
              <w:rPr>
                <w:rFonts w:ascii="Arial" w:eastAsia="Times New Roman" w:hAnsi="Arial" w:cs="Arial"/>
                <w:sz w:val="20"/>
                <w:szCs w:val="20"/>
              </w:rPr>
              <w:t xml:space="preserve">?" If I was dishonest I could be Honest. If I was Angry I could be Pure. If I was Selfish I could be Unselfish. If I was Frightened I could be </w:t>
            </w:r>
            <w:proofErr w:type="gramStart"/>
            <w:r w:rsidRPr="00C11E3A">
              <w:rPr>
                <w:rFonts w:ascii="Arial" w:eastAsia="Times New Roman" w:hAnsi="Arial" w:cs="Arial"/>
                <w:sz w:val="20"/>
                <w:szCs w:val="20"/>
              </w:rPr>
              <w:t>Loving</w:t>
            </w:r>
            <w:proofErr w:type="gramEnd"/>
            <w:r w:rsidRPr="00C11E3A">
              <w:rPr>
                <w:rFonts w:ascii="Arial" w:eastAsia="Times New Roman" w:hAnsi="Arial" w:cs="Arial"/>
                <w:sz w:val="20"/>
                <w:szCs w:val="20"/>
              </w:rPr>
              <w:t xml:space="preserve">. These were literally things the founders were doing. This is the context in which the Big Book was written. </w:t>
            </w:r>
            <w:hyperlink r:id="rId34" w:tgtFrame="_blank" w:history="1">
              <w:r w:rsidRPr="00C11E3A">
                <w:rPr>
                  <w:rFonts w:ascii="Arial" w:eastAsia="Times New Roman" w:hAnsi="Arial" w:cs="Arial"/>
                  <w:color w:val="336699"/>
                  <w:sz w:val="20"/>
                  <w:u w:val="single"/>
                </w:rPr>
                <w:t>Dr. Bob gave talks about this way of working with the Four Absolutes</w:t>
              </w:r>
            </w:hyperlink>
            <w:r w:rsidRPr="00C11E3A">
              <w:rPr>
                <w:rFonts w:ascii="Arial" w:eastAsia="Times New Roman" w:hAnsi="Arial" w:cs="Arial"/>
                <w:sz w:val="20"/>
                <w:szCs w:val="20"/>
              </w:rPr>
              <w:t>, which were his favorite list of Assets. He attempted to pass on this tradition throughout his entire sobriety.</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But we must be careful not to drift into worry,</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remorse or morbid reflection, for that would diminish our</w:t>
            </w:r>
          </w:p>
          <w:p w:rsidR="00C11E3A" w:rsidRPr="00C11E3A" w:rsidRDefault="00C11E3A" w:rsidP="00C11E3A">
            <w:pPr>
              <w:spacing w:after="0" w:line="240" w:lineRule="auto"/>
              <w:rPr>
                <w:rFonts w:ascii="Arial" w:eastAsia="Times New Roman" w:hAnsi="Arial" w:cs="Arial"/>
                <w:sz w:val="20"/>
                <w:szCs w:val="20"/>
              </w:rPr>
            </w:pPr>
            <w:proofErr w:type="gramStart"/>
            <w:r w:rsidRPr="00C11E3A">
              <w:rPr>
                <w:rFonts w:ascii="Arial" w:eastAsia="Times New Roman" w:hAnsi="Arial" w:cs="Arial"/>
                <w:sz w:val="20"/>
                <w:szCs w:val="20"/>
              </w:rPr>
              <w:t>usefulness</w:t>
            </w:r>
            <w:proofErr w:type="gramEnd"/>
            <w:r w:rsidRPr="00C11E3A">
              <w:rPr>
                <w:rFonts w:ascii="Arial" w:eastAsia="Times New Roman" w:hAnsi="Arial" w:cs="Arial"/>
                <w:sz w:val="20"/>
                <w:szCs w:val="20"/>
              </w:rPr>
              <w:t xml:space="preserve"> to others. After making our review we ask</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God’s forgiveness and inquire what </w:t>
            </w:r>
            <w:r w:rsidRPr="00C11E3A">
              <w:rPr>
                <w:rFonts w:ascii="Arial" w:eastAsia="Times New Roman" w:hAnsi="Arial" w:cs="Arial"/>
                <w:b/>
                <w:bCs/>
                <w:sz w:val="20"/>
                <w:szCs w:val="20"/>
                <w:u w:val="single"/>
              </w:rPr>
              <w:t>corrective measures</w:t>
            </w:r>
          </w:p>
          <w:p w:rsidR="00C11E3A" w:rsidRPr="00C11E3A" w:rsidRDefault="00C11E3A" w:rsidP="00C11E3A">
            <w:pPr>
              <w:spacing w:after="0" w:line="240" w:lineRule="auto"/>
              <w:rPr>
                <w:rFonts w:ascii="Arial" w:eastAsia="Times New Roman" w:hAnsi="Arial" w:cs="Arial"/>
                <w:sz w:val="20"/>
                <w:szCs w:val="20"/>
              </w:rPr>
            </w:pPr>
            <w:proofErr w:type="gramStart"/>
            <w:r w:rsidRPr="00C11E3A">
              <w:rPr>
                <w:rFonts w:ascii="Arial" w:eastAsia="Times New Roman" w:hAnsi="Arial" w:cs="Arial"/>
                <w:sz w:val="20"/>
                <w:szCs w:val="20"/>
              </w:rPr>
              <w:t>should</w:t>
            </w:r>
            <w:proofErr w:type="gramEnd"/>
            <w:r w:rsidRPr="00C11E3A">
              <w:rPr>
                <w:rFonts w:ascii="Arial" w:eastAsia="Times New Roman" w:hAnsi="Arial" w:cs="Arial"/>
                <w:sz w:val="20"/>
                <w:szCs w:val="20"/>
              </w:rPr>
              <w:t xml:space="preserve"> be taken. pg 86</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In the above snippet it is clear that God's Will is our guide. Whatever "corrective measures", Amends, Ideals, Assets, Action God wants us to have, we ask for. It doesn't matter if we call it "Assets", "Ideals", "corrective measures" or "cabbage" as long as we seek out God's Will above our own and repair the damage.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We have begun to learn</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b/>
                <w:bCs/>
                <w:sz w:val="20"/>
                <w:szCs w:val="20"/>
              </w:rPr>
              <w:t>tolerance, patience and good will toward all men</w:t>
            </w:r>
            <w:r w:rsidRPr="00C11E3A">
              <w:rPr>
                <w:rFonts w:ascii="Arial" w:eastAsia="Times New Roman" w:hAnsi="Arial" w:cs="Arial"/>
                <w:sz w:val="20"/>
                <w:szCs w:val="20"/>
              </w:rPr>
              <w:t>, even</w:t>
            </w:r>
          </w:p>
          <w:p w:rsidR="00C11E3A" w:rsidRPr="00C11E3A" w:rsidRDefault="00C11E3A" w:rsidP="00C11E3A">
            <w:pPr>
              <w:spacing w:after="0" w:line="240" w:lineRule="auto"/>
              <w:rPr>
                <w:rFonts w:ascii="Arial" w:eastAsia="Times New Roman" w:hAnsi="Arial" w:cs="Arial"/>
                <w:sz w:val="20"/>
                <w:szCs w:val="20"/>
              </w:rPr>
            </w:pPr>
            <w:proofErr w:type="gramStart"/>
            <w:r w:rsidRPr="00C11E3A">
              <w:rPr>
                <w:rFonts w:ascii="Arial" w:eastAsia="Times New Roman" w:hAnsi="Arial" w:cs="Arial"/>
                <w:sz w:val="20"/>
                <w:szCs w:val="20"/>
              </w:rPr>
              <w:t>our</w:t>
            </w:r>
            <w:proofErr w:type="gramEnd"/>
            <w:r w:rsidRPr="00C11E3A">
              <w:rPr>
                <w:rFonts w:ascii="Arial" w:eastAsia="Times New Roman" w:hAnsi="Arial" w:cs="Arial"/>
                <w:sz w:val="20"/>
                <w:szCs w:val="20"/>
              </w:rPr>
              <w:t xml:space="preserve"> enemies, for we look on them as sick people. pg 70 Big Book</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Isn't the above list a good list of "Assets"?</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jc w:val="center"/>
              <w:rPr>
                <w:rFonts w:ascii="Arial" w:eastAsia="Times New Roman" w:hAnsi="Arial" w:cs="Arial"/>
                <w:sz w:val="20"/>
                <w:szCs w:val="20"/>
              </w:rPr>
            </w:pPr>
            <w:r>
              <w:rPr>
                <w:rFonts w:ascii="Arial" w:eastAsia="Times New Roman" w:hAnsi="Arial" w:cs="Arial"/>
                <w:noProof/>
                <w:color w:val="336699"/>
                <w:sz w:val="20"/>
                <w:szCs w:val="20"/>
              </w:rPr>
              <w:lastRenderedPageBreak/>
              <w:drawing>
                <wp:inline distT="0" distB="0" distL="0" distR="0">
                  <wp:extent cx="3810000" cy="771525"/>
                  <wp:effectExtent l="19050" t="0" r="0" b="0"/>
                  <wp:docPr id="697" name="Picture 697" descr="https://sites.google.com/site/aatowg/_/rsrc/1376433347573/aa-4th-and-5th-step/LRB%20Step%204%20assets.JPG?height=81&amp;width=400">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7" descr="https://sites.google.com/site/aatowg/_/rsrc/1376433347573/aa-4th-and-5th-step/LRB%20Step%204%20assets.JPG?height=81&amp;width=400">
                            <a:hlinkClick r:id="rId35"/>
                          </pic:cNvPr>
                          <pic:cNvPicPr>
                            <a:picLocks noChangeAspect="1" noChangeArrowheads="1"/>
                          </pic:cNvPicPr>
                        </pic:nvPicPr>
                        <pic:blipFill>
                          <a:blip r:embed="rId36" cstate="print"/>
                          <a:srcRect/>
                          <a:stretch>
                            <a:fillRect/>
                          </a:stretch>
                        </pic:blipFill>
                        <pic:spPr bwMode="auto">
                          <a:xfrm>
                            <a:off x="0" y="0"/>
                            <a:ext cx="3810000" cy="771525"/>
                          </a:xfrm>
                          <a:prstGeom prst="rect">
                            <a:avLst/>
                          </a:prstGeom>
                          <a:noFill/>
                          <a:ln w="9525">
                            <a:noFill/>
                            <a:miter lim="800000"/>
                            <a:headEnd/>
                            <a:tailEnd/>
                          </a:ln>
                        </pic:spPr>
                      </pic:pic>
                    </a:graphicData>
                  </a:graphic>
                </wp:inline>
              </w:drawing>
            </w:r>
          </w:p>
          <w:p w:rsidR="00C11E3A" w:rsidRPr="00C11E3A" w:rsidRDefault="00C11E3A" w:rsidP="00C11E3A">
            <w:pPr>
              <w:spacing w:after="0" w:line="240" w:lineRule="auto"/>
              <w:jc w:val="center"/>
              <w:rPr>
                <w:rFonts w:ascii="Arial" w:eastAsia="Times New Roman" w:hAnsi="Arial" w:cs="Arial"/>
                <w:sz w:val="20"/>
                <w:szCs w:val="20"/>
              </w:rPr>
            </w:pPr>
            <w:r w:rsidRPr="00C11E3A">
              <w:rPr>
                <w:rFonts w:ascii="Arial" w:eastAsia="Times New Roman" w:hAnsi="Arial" w:cs="Arial"/>
                <w:i/>
                <w:iCs/>
                <w:sz w:val="20"/>
                <w:szCs w:val="20"/>
              </w:rPr>
              <w:t>A list of Assets or desirable qualities from the Little Red Book, Step 4.</w:t>
            </w:r>
          </w:p>
          <w:p w:rsidR="00C11E3A" w:rsidRPr="00C11E3A" w:rsidRDefault="00C11E3A" w:rsidP="00C11E3A">
            <w:pPr>
              <w:spacing w:after="0" w:line="240" w:lineRule="auto"/>
              <w:jc w:val="center"/>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b/>
                <w:bCs/>
                <w:sz w:val="24"/>
                <w:szCs w:val="24"/>
              </w:rPr>
              <w:t>Assets Were Used to Help Promote Fearlessness</w:t>
            </w:r>
            <w:r w:rsidRPr="00C11E3A">
              <w:rPr>
                <w:rFonts w:ascii="Arial" w:eastAsia="Times New Roman" w:hAnsi="Arial" w:cs="Arial"/>
                <w:sz w:val="20"/>
                <w:szCs w:val="20"/>
              </w:rPr>
              <w:br/>
            </w:r>
          </w:p>
          <w:p w:rsidR="00C11E3A" w:rsidRPr="00C11E3A" w:rsidRDefault="00C11E3A" w:rsidP="00C11E3A">
            <w:pPr>
              <w:spacing w:after="0" w:line="240" w:lineRule="auto"/>
              <w:jc w:val="center"/>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i/>
                <w:iCs/>
                <w:sz w:val="20"/>
                <w:szCs w:val="20"/>
              </w:rPr>
              <w:t xml:space="preserve">"The sponsor probably points out that the newcomer probably has some </w:t>
            </w:r>
            <w:r w:rsidRPr="00C11E3A">
              <w:rPr>
                <w:rFonts w:ascii="Arial" w:eastAsia="Times New Roman" w:hAnsi="Arial" w:cs="Arial"/>
                <w:b/>
                <w:bCs/>
                <w:i/>
                <w:iCs/>
                <w:sz w:val="20"/>
                <w:szCs w:val="20"/>
              </w:rPr>
              <w:t>assets</w:t>
            </w:r>
            <w:r w:rsidRPr="00C11E3A">
              <w:rPr>
                <w:rFonts w:ascii="Arial" w:eastAsia="Times New Roman" w:hAnsi="Arial" w:cs="Arial"/>
                <w:i/>
                <w:iCs/>
                <w:sz w:val="20"/>
                <w:szCs w:val="20"/>
              </w:rPr>
              <w:t xml:space="preserve"> that can be noted along with his liabilities. This tends to clear away morbidity and encourage balance. As soon as he begins to be more objective the newcomer can </w:t>
            </w:r>
            <w:r w:rsidRPr="00C11E3A">
              <w:rPr>
                <w:rFonts w:ascii="Arial" w:eastAsia="Times New Roman" w:hAnsi="Arial" w:cs="Arial"/>
                <w:b/>
                <w:bCs/>
                <w:i/>
                <w:iCs/>
                <w:sz w:val="20"/>
                <w:szCs w:val="20"/>
              </w:rPr>
              <w:t>fearlessly</w:t>
            </w:r>
            <w:r w:rsidRPr="00C11E3A">
              <w:rPr>
                <w:rFonts w:ascii="Arial" w:eastAsia="Times New Roman" w:hAnsi="Arial" w:cs="Arial"/>
                <w:i/>
                <w:iCs/>
                <w:sz w:val="20"/>
                <w:szCs w:val="20"/>
              </w:rPr>
              <w:t>, rather than fearfully, look at his own defects." - Step 4, 12 and 12, page 46</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 xml:space="preserve">Fearlessness is a significant part of the original path the founders walked. They discovered "God's Will" using the ideals, assets and desirable qualities; gaining encouragement. This lays the foundation for the actions about to be taken in Step 6 and 7 as well as 8 and 9. Along with the 3rd Step Surrender, the Assets are where Willingness comes from for the Steps following Moral Inventory, especially Steps 6 and 8. A Moral Inventory that omits Assets would be missing part of the accelerant that propels one fearlessly through the remaining Steps. Assets are only one part of this accelerant. The other parts are Surrender; the sponsors open sharing of their sordid past and the example of a spiritual experience operating in the </w:t>
            </w:r>
            <w:proofErr w:type="gramStart"/>
            <w:r w:rsidRPr="00C11E3A">
              <w:rPr>
                <w:rFonts w:ascii="Arial" w:eastAsia="Times New Roman" w:hAnsi="Arial" w:cs="Arial"/>
                <w:sz w:val="20"/>
                <w:szCs w:val="20"/>
              </w:rPr>
              <w:t>sponsors</w:t>
            </w:r>
            <w:proofErr w:type="gramEnd"/>
            <w:r w:rsidRPr="00C11E3A">
              <w:rPr>
                <w:rFonts w:ascii="Arial" w:eastAsia="Times New Roman" w:hAnsi="Arial" w:cs="Arial"/>
                <w:sz w:val="20"/>
                <w:szCs w:val="20"/>
              </w:rPr>
              <w:t xml:space="preserve"> life.</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br/>
              <w:t>Focusing on Assets is an extremely powerful exercise that the founders laid out for us. Lingering too long on character defects is depressing and self centered. We surrender those to God. They melt away with a Spiritual Experience. This goes a lot faster and</w:t>
            </w:r>
            <w:proofErr w:type="gramStart"/>
            <w:r w:rsidRPr="00C11E3A">
              <w:rPr>
                <w:rFonts w:ascii="Arial" w:eastAsia="Times New Roman" w:hAnsi="Arial" w:cs="Arial"/>
                <w:sz w:val="20"/>
                <w:szCs w:val="20"/>
              </w:rPr>
              <w:t>  is</w:t>
            </w:r>
            <w:proofErr w:type="gramEnd"/>
            <w:r w:rsidRPr="00C11E3A">
              <w:rPr>
                <w:rFonts w:ascii="Arial" w:eastAsia="Times New Roman" w:hAnsi="Arial" w:cs="Arial"/>
                <w:sz w:val="20"/>
                <w:szCs w:val="20"/>
              </w:rPr>
              <w:t xml:space="preserve"> much more enjoyable when we keep focused on God's Ideals, Assets, Desirable Qualities and Corrective Measures. There's an old saying, "</w:t>
            </w:r>
            <w:r w:rsidRPr="00C11E3A">
              <w:rPr>
                <w:rFonts w:ascii="Arial" w:eastAsia="Times New Roman" w:hAnsi="Arial" w:cs="Arial"/>
                <w:b/>
                <w:bCs/>
                <w:sz w:val="20"/>
                <w:szCs w:val="20"/>
              </w:rPr>
              <w:t>Put away the bat!</w:t>
            </w:r>
            <w:r w:rsidRPr="00C11E3A">
              <w:rPr>
                <w:rFonts w:ascii="Arial" w:eastAsia="Times New Roman" w:hAnsi="Arial" w:cs="Arial"/>
                <w:sz w:val="20"/>
                <w:szCs w:val="20"/>
              </w:rPr>
              <w:t xml:space="preserve">" meaning quit beating yourself up. It's time to enjoy life and be of maximum service to others. What better way to help others than striving for Assets </w:t>
            </w:r>
            <w:proofErr w:type="gramStart"/>
            <w:r w:rsidRPr="00C11E3A">
              <w:rPr>
                <w:rFonts w:ascii="Arial" w:eastAsia="Times New Roman" w:hAnsi="Arial" w:cs="Arial"/>
                <w:sz w:val="20"/>
                <w:szCs w:val="20"/>
              </w:rPr>
              <w:t>founded  on</w:t>
            </w:r>
            <w:proofErr w:type="gramEnd"/>
            <w:r w:rsidRPr="00C11E3A">
              <w:rPr>
                <w:rFonts w:ascii="Arial" w:eastAsia="Times New Roman" w:hAnsi="Arial" w:cs="Arial"/>
                <w:sz w:val="20"/>
                <w:szCs w:val="20"/>
              </w:rPr>
              <w:t xml:space="preserve"> God's Will?</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jc w:val="center"/>
              <w:rPr>
                <w:rFonts w:ascii="Arial" w:eastAsia="Times New Roman" w:hAnsi="Arial" w:cs="Arial"/>
                <w:sz w:val="20"/>
                <w:szCs w:val="20"/>
              </w:rPr>
            </w:pPr>
            <w:r w:rsidRPr="00C11E3A">
              <w:rPr>
                <w:rFonts w:ascii="Arial" w:eastAsia="Times New Roman" w:hAnsi="Arial" w:cs="Arial"/>
                <w:sz w:val="20"/>
                <w:szCs w:val="20"/>
              </w:rPr>
              <w:pict>
                <v:rect id="_x0000_i1722" style="width:0;height:1.5pt" o:hralign="center" o:hrstd="t" o:hr="t" fillcolor="#a0a0a0" stroked="f"/>
              </w:pict>
            </w:r>
          </w:p>
          <w:p w:rsidR="00C11E3A" w:rsidRPr="00C11E3A" w:rsidRDefault="00C11E3A" w:rsidP="00C11E3A">
            <w:pPr>
              <w:spacing w:after="0" w:line="240" w:lineRule="auto"/>
              <w:jc w:val="center"/>
              <w:rPr>
                <w:rFonts w:ascii="Arial" w:eastAsia="Times New Roman" w:hAnsi="Arial" w:cs="Arial"/>
                <w:sz w:val="20"/>
                <w:szCs w:val="20"/>
              </w:rPr>
            </w:pPr>
            <w:r w:rsidRPr="00C11E3A">
              <w:rPr>
                <w:rFonts w:ascii="Arial" w:eastAsia="Times New Roman" w:hAnsi="Arial" w:cs="Arial"/>
                <w:b/>
                <w:bCs/>
                <w:sz w:val="24"/>
                <w:szCs w:val="24"/>
              </w:rPr>
              <w:t>AA Founder in Chicago Describes Sponsorship with Dr. Bob</w:t>
            </w:r>
          </w:p>
          <w:p w:rsidR="00C11E3A" w:rsidRPr="00C11E3A" w:rsidRDefault="00C11E3A" w:rsidP="00C11E3A">
            <w:pPr>
              <w:spacing w:after="0" w:line="240" w:lineRule="auto"/>
              <w:jc w:val="center"/>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Pr>
                <w:rFonts w:ascii="Arial" w:eastAsia="Times New Roman" w:hAnsi="Arial" w:cs="Arial"/>
                <w:noProof/>
                <w:color w:val="336699"/>
                <w:sz w:val="20"/>
                <w:szCs w:val="20"/>
              </w:rPr>
              <w:lastRenderedPageBreak/>
              <w:drawing>
                <wp:inline distT="0" distB="0" distL="0" distR="0">
                  <wp:extent cx="1266825" cy="1905000"/>
                  <wp:effectExtent l="19050" t="0" r="9525" b="0"/>
                  <wp:docPr id="699" name="Picture 699" descr="Earl T">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9" descr="Earl T">
                            <a:hlinkClick r:id="rId37"/>
                          </pic:cNvPr>
                          <pic:cNvPicPr>
                            <a:picLocks noChangeAspect="1" noChangeArrowheads="1"/>
                          </pic:cNvPicPr>
                        </pic:nvPicPr>
                        <pic:blipFill>
                          <a:blip r:embed="rId38" cstate="print"/>
                          <a:srcRect/>
                          <a:stretch>
                            <a:fillRect/>
                          </a:stretch>
                        </pic:blipFill>
                        <pic:spPr bwMode="auto">
                          <a:xfrm>
                            <a:off x="0" y="0"/>
                            <a:ext cx="1266825" cy="1905000"/>
                          </a:xfrm>
                          <a:prstGeom prst="rect">
                            <a:avLst/>
                          </a:prstGeom>
                          <a:noFill/>
                          <a:ln w="9525">
                            <a:noFill/>
                            <a:miter lim="800000"/>
                            <a:headEnd/>
                            <a:tailEnd/>
                          </a:ln>
                        </pic:spPr>
                      </pic:pic>
                    </a:graphicData>
                  </a:graphic>
                </wp:inline>
              </w:drawing>
            </w:r>
          </w:p>
          <w:p w:rsidR="00C11E3A" w:rsidRPr="00C11E3A" w:rsidRDefault="00C11E3A" w:rsidP="00C11E3A">
            <w:pPr>
              <w:spacing w:after="240" w:line="240" w:lineRule="auto"/>
              <w:rPr>
                <w:rFonts w:ascii="Arial" w:eastAsia="Times New Roman" w:hAnsi="Arial" w:cs="Arial"/>
                <w:sz w:val="20"/>
                <w:szCs w:val="20"/>
              </w:rPr>
            </w:pPr>
            <w:r w:rsidRPr="00C11E3A">
              <w:rPr>
                <w:rFonts w:ascii="Arial" w:eastAsia="Times New Roman" w:hAnsi="Arial" w:cs="Arial"/>
                <w:sz w:val="20"/>
                <w:szCs w:val="20"/>
              </w:rPr>
              <w:t>Excerpt from Earl T's Big Book story He Sold Himself Short:</w:t>
            </w:r>
            <w:r w:rsidRPr="00C11E3A">
              <w:rPr>
                <w:rFonts w:ascii="Arial" w:eastAsia="Times New Roman" w:hAnsi="Arial" w:cs="Arial"/>
                <w:sz w:val="20"/>
                <w:szCs w:val="20"/>
              </w:rPr>
              <w:br/>
            </w:r>
            <w:r w:rsidRPr="00C11E3A">
              <w:rPr>
                <w:rFonts w:ascii="Arial" w:eastAsia="Times New Roman" w:hAnsi="Arial" w:cs="Arial"/>
                <w:sz w:val="20"/>
                <w:szCs w:val="20"/>
              </w:rPr>
              <w:br/>
              <w:t>"Wednesday and Dr. Bob's afternoon off, he had me down to the office and we spent three or four hours formally going through the Six-Step program as it was at that time. The six steps were:</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1. Complete deflation. </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2. Dependence and guidance from a Higher Power.</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3. Moral inventory. </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4. Confession.</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5. Restitution.</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t>6. Continued work with other alcoholics.</w:t>
            </w:r>
          </w:p>
          <w:p w:rsidR="00C11E3A" w:rsidRPr="00C11E3A" w:rsidRDefault="00C11E3A" w:rsidP="00C11E3A">
            <w:pPr>
              <w:spacing w:after="0" w:line="240" w:lineRule="auto"/>
              <w:rPr>
                <w:rFonts w:ascii="Arial" w:eastAsia="Times New Roman" w:hAnsi="Arial" w:cs="Arial"/>
                <w:sz w:val="20"/>
                <w:szCs w:val="20"/>
              </w:rPr>
            </w:pPr>
            <w:r w:rsidRPr="00C11E3A">
              <w:rPr>
                <w:rFonts w:ascii="Arial" w:eastAsia="Times New Roman" w:hAnsi="Arial" w:cs="Arial"/>
                <w:sz w:val="20"/>
                <w:szCs w:val="20"/>
              </w:rPr>
              <w:br/>
              <w:t>Dr. Bob led me through all of these steps. At the moral inventory, he brought up some of my bad personality traits or character defects, such as selfishness, conceit, jealousy, carelessness, intolerance, ill-temper, sarcasm and resentments. We went over these at great length and then he finally asked me if I wanted these defects of character removed. When I said yes, we both knelt at his desk and prayed, each of us asking to have these defects taken away.</w:t>
            </w:r>
            <w:r w:rsidRPr="00C11E3A">
              <w:rPr>
                <w:rFonts w:ascii="Arial" w:eastAsia="Times New Roman" w:hAnsi="Arial" w:cs="Arial"/>
                <w:sz w:val="20"/>
                <w:szCs w:val="20"/>
              </w:rPr>
              <w:br/>
            </w:r>
            <w:r w:rsidRPr="00C11E3A">
              <w:rPr>
                <w:rFonts w:ascii="Arial" w:eastAsia="Times New Roman" w:hAnsi="Arial" w:cs="Arial"/>
                <w:sz w:val="20"/>
                <w:szCs w:val="20"/>
              </w:rPr>
              <w:br/>
              <w:t>This picture is still vivid. If I live to be a hundred, it will always stand out in my mind. It was very impressive and I wish that every A.A. could have the benefit of this type of sponsorship today. "</w:t>
            </w:r>
          </w:p>
          <w:p w:rsidR="00C11E3A" w:rsidRPr="00C11E3A" w:rsidRDefault="00C11E3A" w:rsidP="00C11E3A">
            <w:pPr>
              <w:spacing w:after="0" w:line="240" w:lineRule="auto"/>
              <w:rPr>
                <w:rFonts w:ascii="Arial" w:eastAsia="Times New Roman" w:hAnsi="Arial" w:cs="Arial"/>
                <w:sz w:val="20"/>
                <w:szCs w:val="20"/>
              </w:rPr>
            </w:pPr>
          </w:p>
          <w:p w:rsidR="00C11E3A" w:rsidRPr="00C11E3A" w:rsidRDefault="00C11E3A" w:rsidP="00C11E3A">
            <w:pPr>
              <w:spacing w:after="0" w:line="240" w:lineRule="auto"/>
              <w:rPr>
                <w:rFonts w:ascii="Arial" w:eastAsia="Times New Roman" w:hAnsi="Arial" w:cs="Arial"/>
                <w:sz w:val="20"/>
                <w:szCs w:val="20"/>
              </w:rPr>
            </w:pPr>
            <w:r>
              <w:rPr>
                <w:rFonts w:ascii="Arial" w:eastAsia="Times New Roman" w:hAnsi="Arial" w:cs="Arial"/>
                <w:noProof/>
                <w:color w:val="336699"/>
                <w:sz w:val="20"/>
                <w:szCs w:val="20"/>
              </w:rPr>
              <w:lastRenderedPageBreak/>
              <w:drawing>
                <wp:inline distT="0" distB="0" distL="0" distR="0">
                  <wp:extent cx="1933575" cy="3048000"/>
                  <wp:effectExtent l="19050" t="0" r="9525" b="0"/>
                  <wp:docPr id="700" name="Picture 700" descr="https://sites.google.com/site/aatowg/_/rsrc/1375660312069/aa-4th-and-5th-step/dr.bob.young.jpg?height=320&amp;width=203">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0" descr="https://sites.google.com/site/aatowg/_/rsrc/1375660312069/aa-4th-and-5th-step/dr.bob.young.jpg?height=320&amp;width=203">
                            <a:hlinkClick r:id="rId39"/>
                          </pic:cNvPr>
                          <pic:cNvPicPr>
                            <a:picLocks noChangeAspect="1" noChangeArrowheads="1"/>
                          </pic:cNvPicPr>
                        </pic:nvPicPr>
                        <pic:blipFill>
                          <a:blip r:embed="rId40" cstate="print"/>
                          <a:srcRect/>
                          <a:stretch>
                            <a:fillRect/>
                          </a:stretch>
                        </pic:blipFill>
                        <pic:spPr bwMode="auto">
                          <a:xfrm>
                            <a:off x="0" y="0"/>
                            <a:ext cx="1933575" cy="3048000"/>
                          </a:xfrm>
                          <a:prstGeom prst="rect">
                            <a:avLst/>
                          </a:prstGeom>
                          <a:noFill/>
                          <a:ln w="9525">
                            <a:noFill/>
                            <a:miter lim="800000"/>
                            <a:headEnd/>
                            <a:tailEnd/>
                          </a:ln>
                        </pic:spPr>
                      </pic:pic>
                    </a:graphicData>
                  </a:graphic>
                </wp:inline>
              </w:drawing>
            </w:r>
            <w:r>
              <w:rPr>
                <w:rFonts w:ascii="Arial" w:eastAsia="Times New Roman" w:hAnsi="Arial" w:cs="Arial"/>
                <w:noProof/>
                <w:sz w:val="20"/>
                <w:szCs w:val="20"/>
              </w:rPr>
              <w:drawing>
                <wp:inline distT="0" distB="0" distL="0" distR="0">
                  <wp:extent cx="1438275" cy="1905000"/>
                  <wp:effectExtent l="19050" t="0" r="9525" b="0"/>
                  <wp:docPr id="701" name="Picture 701" descr="https://sites.google.com/site/aatowg/_/rsrc/1375668719792/aa-4th-and-5th-step/Dr%20Bob%20mid.jpg?height=200&amp;width=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1" descr="https://sites.google.com/site/aatowg/_/rsrc/1375668719792/aa-4th-and-5th-step/Dr%20Bob%20mid.jpg?height=200&amp;width=151"/>
                          <pic:cNvPicPr>
                            <a:picLocks noChangeAspect="1" noChangeArrowheads="1"/>
                          </pic:cNvPicPr>
                        </pic:nvPicPr>
                        <pic:blipFill>
                          <a:blip r:embed="rId41" cstate="print"/>
                          <a:srcRect/>
                          <a:stretch>
                            <a:fillRect/>
                          </a:stretch>
                        </pic:blipFill>
                        <pic:spPr bwMode="auto">
                          <a:xfrm>
                            <a:off x="0" y="0"/>
                            <a:ext cx="1438275" cy="1905000"/>
                          </a:xfrm>
                          <a:prstGeom prst="rect">
                            <a:avLst/>
                          </a:prstGeom>
                          <a:noFill/>
                          <a:ln w="9525">
                            <a:noFill/>
                            <a:miter lim="800000"/>
                            <a:headEnd/>
                            <a:tailEnd/>
                          </a:ln>
                        </pic:spPr>
                      </pic:pic>
                    </a:graphicData>
                  </a:graphic>
                </wp:inline>
              </w:drawing>
            </w:r>
            <w:r>
              <w:rPr>
                <w:rFonts w:ascii="Arial" w:eastAsia="Times New Roman" w:hAnsi="Arial" w:cs="Arial"/>
                <w:noProof/>
                <w:sz w:val="20"/>
                <w:szCs w:val="20"/>
              </w:rPr>
              <w:drawing>
                <wp:inline distT="0" distB="0" distL="0" distR="0">
                  <wp:extent cx="1266825" cy="1905000"/>
                  <wp:effectExtent l="19050" t="0" r="9525" b="0"/>
                  <wp:docPr id="702" name="Picture 702" descr="https://sites.google.com/site/aatowg/_/rsrc/1375668731821/aa-4th-and-5th-step/Dr%20Bob%202.jpg?height=200&amp;width=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2" descr="https://sites.google.com/site/aatowg/_/rsrc/1375668731821/aa-4th-and-5th-step/Dr%20Bob%202.jpg?height=200&amp;width=133"/>
                          <pic:cNvPicPr>
                            <a:picLocks noChangeAspect="1" noChangeArrowheads="1"/>
                          </pic:cNvPicPr>
                        </pic:nvPicPr>
                        <pic:blipFill>
                          <a:blip r:embed="rId42" cstate="print"/>
                          <a:srcRect/>
                          <a:stretch>
                            <a:fillRect/>
                          </a:stretch>
                        </pic:blipFill>
                        <pic:spPr bwMode="auto">
                          <a:xfrm>
                            <a:off x="0" y="0"/>
                            <a:ext cx="1266825" cy="1905000"/>
                          </a:xfrm>
                          <a:prstGeom prst="rect">
                            <a:avLst/>
                          </a:prstGeom>
                          <a:noFill/>
                          <a:ln w="9525">
                            <a:noFill/>
                            <a:miter lim="800000"/>
                            <a:headEnd/>
                            <a:tailEnd/>
                          </a:ln>
                        </pic:spPr>
                      </pic:pic>
                    </a:graphicData>
                  </a:graphic>
                </wp:inline>
              </w:drawing>
            </w:r>
          </w:p>
        </w:tc>
      </w:tr>
    </w:tbl>
    <w:p w:rsidR="00AF4B72" w:rsidRDefault="00AF4B72"/>
    <w:sectPr w:rsidR="00AF4B72" w:rsidSect="00EC3818">
      <w:pgSz w:w="15840" w:h="12240" w:orient="landscape"/>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important">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EC3818"/>
    <w:rsid w:val="00500BC6"/>
    <w:rsid w:val="00613A76"/>
    <w:rsid w:val="00AF4B72"/>
    <w:rsid w:val="00C11E3A"/>
    <w:rsid w:val="00EC381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3A7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11E3A"/>
    <w:rPr>
      <w:color w:val="336699"/>
      <w:u w:val="single"/>
    </w:rPr>
  </w:style>
  <w:style w:type="paragraph" w:styleId="BalloonText">
    <w:name w:val="Balloon Text"/>
    <w:basedOn w:val="Normal"/>
    <w:link w:val="BalloonTextChar"/>
    <w:uiPriority w:val="99"/>
    <w:semiHidden/>
    <w:unhideWhenUsed/>
    <w:rsid w:val="00C11E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1E3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0707023">
      <w:bodyDiv w:val="1"/>
      <w:marLeft w:val="0"/>
      <w:marRight w:val="0"/>
      <w:marTop w:val="0"/>
      <w:marBottom w:val="0"/>
      <w:divBdr>
        <w:top w:val="none" w:sz="0" w:space="0" w:color="auto"/>
        <w:left w:val="none" w:sz="0" w:space="0" w:color="auto"/>
        <w:bottom w:val="none" w:sz="0" w:space="0" w:color="auto"/>
        <w:right w:val="none" w:sz="0" w:space="0" w:color="auto"/>
      </w:divBdr>
      <w:divsChild>
        <w:div w:id="1205600390">
          <w:marLeft w:val="0"/>
          <w:marRight w:val="0"/>
          <w:marTop w:val="0"/>
          <w:marBottom w:val="0"/>
          <w:divBdr>
            <w:top w:val="none" w:sz="0" w:space="0" w:color="auto"/>
            <w:left w:val="none" w:sz="0" w:space="0" w:color="auto"/>
            <w:bottom w:val="none" w:sz="0" w:space="0" w:color="auto"/>
            <w:right w:val="none" w:sz="0" w:space="0" w:color="auto"/>
          </w:divBdr>
          <w:divsChild>
            <w:div w:id="705716389">
              <w:marLeft w:val="0"/>
              <w:marRight w:val="0"/>
              <w:marTop w:val="0"/>
              <w:marBottom w:val="0"/>
              <w:divBdr>
                <w:top w:val="none" w:sz="0" w:space="0" w:color="auto"/>
                <w:left w:val="none" w:sz="0" w:space="0" w:color="auto"/>
                <w:bottom w:val="none" w:sz="0" w:space="0" w:color="auto"/>
                <w:right w:val="none" w:sz="0" w:space="0" w:color="auto"/>
              </w:divBdr>
              <w:divsChild>
                <w:div w:id="831605166">
                  <w:marLeft w:val="0"/>
                  <w:marRight w:val="0"/>
                  <w:marTop w:val="0"/>
                  <w:marBottom w:val="0"/>
                  <w:divBdr>
                    <w:top w:val="none" w:sz="0" w:space="0" w:color="auto"/>
                    <w:left w:val="none" w:sz="0" w:space="0" w:color="auto"/>
                    <w:bottom w:val="none" w:sz="0" w:space="0" w:color="auto"/>
                    <w:right w:val="none" w:sz="0" w:space="0" w:color="auto"/>
                  </w:divBdr>
                  <w:divsChild>
                    <w:div w:id="1210649565">
                      <w:marLeft w:val="0"/>
                      <w:marRight w:val="0"/>
                      <w:marTop w:val="0"/>
                      <w:marBottom w:val="0"/>
                      <w:divBdr>
                        <w:top w:val="none" w:sz="0" w:space="0" w:color="auto"/>
                        <w:left w:val="none" w:sz="0" w:space="0" w:color="auto"/>
                        <w:bottom w:val="none" w:sz="0" w:space="0" w:color="auto"/>
                        <w:right w:val="none" w:sz="0" w:space="0" w:color="auto"/>
                      </w:divBdr>
                      <w:divsChild>
                        <w:div w:id="2038119143">
                          <w:marLeft w:val="0"/>
                          <w:marRight w:val="0"/>
                          <w:marTop w:val="0"/>
                          <w:marBottom w:val="0"/>
                          <w:divBdr>
                            <w:top w:val="none" w:sz="0" w:space="0" w:color="auto"/>
                            <w:left w:val="none" w:sz="0" w:space="0" w:color="auto"/>
                            <w:bottom w:val="none" w:sz="0" w:space="0" w:color="auto"/>
                            <w:right w:val="none" w:sz="0" w:space="0" w:color="auto"/>
                          </w:divBdr>
                          <w:divsChild>
                            <w:div w:id="1548565151">
                              <w:marLeft w:val="0"/>
                              <w:marRight w:val="0"/>
                              <w:marTop w:val="0"/>
                              <w:marBottom w:val="0"/>
                              <w:divBdr>
                                <w:top w:val="none" w:sz="0" w:space="0" w:color="auto"/>
                                <w:left w:val="none" w:sz="0" w:space="0" w:color="auto"/>
                                <w:bottom w:val="none" w:sz="0" w:space="0" w:color="auto"/>
                                <w:right w:val="none" w:sz="0" w:space="0" w:color="auto"/>
                              </w:divBdr>
                              <w:divsChild>
                                <w:div w:id="193231876">
                                  <w:marLeft w:val="0"/>
                                  <w:marRight w:val="0"/>
                                  <w:marTop w:val="0"/>
                                  <w:marBottom w:val="0"/>
                                  <w:divBdr>
                                    <w:top w:val="none" w:sz="0" w:space="0" w:color="auto"/>
                                    <w:left w:val="none" w:sz="0" w:space="0" w:color="auto"/>
                                    <w:bottom w:val="none" w:sz="0" w:space="0" w:color="auto"/>
                                    <w:right w:val="none" w:sz="0" w:space="0" w:color="auto"/>
                                  </w:divBdr>
                                  <w:divsChild>
                                    <w:div w:id="1440445530">
                                      <w:marLeft w:val="0"/>
                                      <w:marRight w:val="0"/>
                                      <w:marTop w:val="0"/>
                                      <w:marBottom w:val="0"/>
                                      <w:divBdr>
                                        <w:top w:val="none" w:sz="0" w:space="0" w:color="auto"/>
                                        <w:left w:val="none" w:sz="0" w:space="0" w:color="auto"/>
                                        <w:bottom w:val="none" w:sz="0" w:space="0" w:color="auto"/>
                                        <w:right w:val="none" w:sz="0" w:space="0" w:color="auto"/>
                                      </w:divBdr>
                                      <w:divsChild>
                                        <w:div w:id="1588541232">
                                          <w:marLeft w:val="0"/>
                                          <w:marRight w:val="0"/>
                                          <w:marTop w:val="0"/>
                                          <w:marBottom w:val="0"/>
                                          <w:divBdr>
                                            <w:top w:val="none" w:sz="0" w:space="0" w:color="auto"/>
                                            <w:left w:val="none" w:sz="0" w:space="0" w:color="auto"/>
                                            <w:bottom w:val="none" w:sz="0" w:space="0" w:color="auto"/>
                                            <w:right w:val="none" w:sz="0" w:space="0" w:color="auto"/>
                                          </w:divBdr>
                                        </w:div>
                                      </w:divsChild>
                                    </w:div>
                                    <w:div w:id="1432973271">
                                      <w:marLeft w:val="0"/>
                                      <w:marRight w:val="0"/>
                                      <w:marTop w:val="0"/>
                                      <w:marBottom w:val="0"/>
                                      <w:divBdr>
                                        <w:top w:val="none" w:sz="0" w:space="0" w:color="auto"/>
                                        <w:left w:val="none" w:sz="0" w:space="0" w:color="auto"/>
                                        <w:bottom w:val="none" w:sz="0" w:space="0" w:color="auto"/>
                                        <w:right w:val="none" w:sz="0" w:space="0" w:color="auto"/>
                                      </w:divBdr>
                                      <w:divsChild>
                                        <w:div w:id="1426488391">
                                          <w:marLeft w:val="0"/>
                                          <w:marRight w:val="0"/>
                                          <w:marTop w:val="0"/>
                                          <w:marBottom w:val="0"/>
                                          <w:divBdr>
                                            <w:top w:val="none" w:sz="0" w:space="0" w:color="auto"/>
                                            <w:left w:val="none" w:sz="0" w:space="0" w:color="auto"/>
                                            <w:bottom w:val="none" w:sz="0" w:space="0" w:color="auto"/>
                                            <w:right w:val="none" w:sz="0" w:space="0" w:color="auto"/>
                                          </w:divBdr>
                                        </w:div>
                                      </w:divsChild>
                                    </w:div>
                                    <w:div w:id="1653680686">
                                      <w:marLeft w:val="0"/>
                                      <w:marRight w:val="0"/>
                                      <w:marTop w:val="0"/>
                                      <w:marBottom w:val="0"/>
                                      <w:divBdr>
                                        <w:top w:val="none" w:sz="0" w:space="0" w:color="auto"/>
                                        <w:left w:val="none" w:sz="0" w:space="0" w:color="auto"/>
                                        <w:bottom w:val="none" w:sz="0" w:space="0" w:color="auto"/>
                                        <w:right w:val="none" w:sz="0" w:space="0" w:color="auto"/>
                                      </w:divBdr>
                                      <w:divsChild>
                                        <w:div w:id="747650909">
                                          <w:marLeft w:val="0"/>
                                          <w:marRight w:val="0"/>
                                          <w:marTop w:val="0"/>
                                          <w:marBottom w:val="0"/>
                                          <w:divBdr>
                                            <w:top w:val="none" w:sz="0" w:space="0" w:color="auto"/>
                                            <w:left w:val="none" w:sz="0" w:space="0" w:color="auto"/>
                                            <w:bottom w:val="none" w:sz="0" w:space="0" w:color="auto"/>
                                            <w:right w:val="none" w:sz="0" w:space="0" w:color="auto"/>
                                          </w:divBdr>
                                        </w:div>
                                      </w:divsChild>
                                    </w:div>
                                    <w:div w:id="2142115823">
                                      <w:marLeft w:val="0"/>
                                      <w:marRight w:val="0"/>
                                      <w:marTop w:val="0"/>
                                      <w:marBottom w:val="0"/>
                                      <w:divBdr>
                                        <w:top w:val="none" w:sz="0" w:space="0" w:color="auto"/>
                                        <w:left w:val="none" w:sz="0" w:space="0" w:color="auto"/>
                                        <w:bottom w:val="none" w:sz="0" w:space="0" w:color="auto"/>
                                        <w:right w:val="none" w:sz="0" w:space="0" w:color="auto"/>
                                      </w:divBdr>
                                      <w:divsChild>
                                        <w:div w:id="848757436">
                                          <w:marLeft w:val="0"/>
                                          <w:marRight w:val="0"/>
                                          <w:marTop w:val="0"/>
                                          <w:marBottom w:val="0"/>
                                          <w:divBdr>
                                            <w:top w:val="none" w:sz="0" w:space="0" w:color="auto"/>
                                            <w:left w:val="none" w:sz="0" w:space="0" w:color="auto"/>
                                            <w:bottom w:val="none" w:sz="0" w:space="0" w:color="auto"/>
                                            <w:right w:val="none" w:sz="0" w:space="0" w:color="auto"/>
                                          </w:divBdr>
                                        </w:div>
                                      </w:divsChild>
                                    </w:div>
                                    <w:div w:id="54739117">
                                      <w:marLeft w:val="0"/>
                                      <w:marRight w:val="0"/>
                                      <w:marTop w:val="0"/>
                                      <w:marBottom w:val="0"/>
                                      <w:divBdr>
                                        <w:top w:val="none" w:sz="0" w:space="0" w:color="auto"/>
                                        <w:left w:val="none" w:sz="0" w:space="0" w:color="auto"/>
                                        <w:bottom w:val="none" w:sz="0" w:space="0" w:color="auto"/>
                                        <w:right w:val="none" w:sz="0" w:space="0" w:color="auto"/>
                                      </w:divBdr>
                                      <w:divsChild>
                                        <w:div w:id="1226599158">
                                          <w:marLeft w:val="0"/>
                                          <w:marRight w:val="0"/>
                                          <w:marTop w:val="0"/>
                                          <w:marBottom w:val="0"/>
                                          <w:divBdr>
                                            <w:top w:val="none" w:sz="0" w:space="0" w:color="auto"/>
                                            <w:left w:val="none" w:sz="0" w:space="0" w:color="auto"/>
                                            <w:bottom w:val="none" w:sz="0" w:space="0" w:color="auto"/>
                                            <w:right w:val="none" w:sz="0" w:space="0" w:color="auto"/>
                                          </w:divBdr>
                                        </w:div>
                                      </w:divsChild>
                                    </w:div>
                                    <w:div w:id="1432823370">
                                      <w:marLeft w:val="0"/>
                                      <w:marRight w:val="0"/>
                                      <w:marTop w:val="0"/>
                                      <w:marBottom w:val="0"/>
                                      <w:divBdr>
                                        <w:top w:val="none" w:sz="0" w:space="0" w:color="auto"/>
                                        <w:left w:val="none" w:sz="0" w:space="0" w:color="auto"/>
                                        <w:bottom w:val="none" w:sz="0" w:space="0" w:color="auto"/>
                                        <w:right w:val="none" w:sz="0" w:space="0" w:color="auto"/>
                                      </w:divBdr>
                                      <w:divsChild>
                                        <w:div w:id="895361866">
                                          <w:marLeft w:val="0"/>
                                          <w:marRight w:val="0"/>
                                          <w:marTop w:val="0"/>
                                          <w:marBottom w:val="0"/>
                                          <w:divBdr>
                                            <w:top w:val="none" w:sz="0" w:space="0" w:color="auto"/>
                                            <w:left w:val="none" w:sz="0" w:space="0" w:color="auto"/>
                                            <w:bottom w:val="none" w:sz="0" w:space="0" w:color="auto"/>
                                            <w:right w:val="none" w:sz="0" w:space="0" w:color="auto"/>
                                          </w:divBdr>
                                        </w:div>
                                      </w:divsChild>
                                    </w:div>
                                    <w:div w:id="1394625757">
                                      <w:marLeft w:val="0"/>
                                      <w:marRight w:val="0"/>
                                      <w:marTop w:val="0"/>
                                      <w:marBottom w:val="0"/>
                                      <w:divBdr>
                                        <w:top w:val="none" w:sz="0" w:space="0" w:color="auto"/>
                                        <w:left w:val="none" w:sz="0" w:space="0" w:color="auto"/>
                                        <w:bottom w:val="none" w:sz="0" w:space="0" w:color="auto"/>
                                        <w:right w:val="none" w:sz="0" w:space="0" w:color="auto"/>
                                      </w:divBdr>
                                      <w:divsChild>
                                        <w:div w:id="1948808796">
                                          <w:marLeft w:val="0"/>
                                          <w:marRight w:val="0"/>
                                          <w:marTop w:val="0"/>
                                          <w:marBottom w:val="0"/>
                                          <w:divBdr>
                                            <w:top w:val="none" w:sz="0" w:space="0" w:color="auto"/>
                                            <w:left w:val="none" w:sz="0" w:space="0" w:color="auto"/>
                                            <w:bottom w:val="none" w:sz="0" w:space="0" w:color="auto"/>
                                            <w:right w:val="none" w:sz="0" w:space="0" w:color="auto"/>
                                          </w:divBdr>
                                        </w:div>
                                      </w:divsChild>
                                    </w:div>
                                    <w:div w:id="518281992">
                                      <w:marLeft w:val="0"/>
                                      <w:marRight w:val="0"/>
                                      <w:marTop w:val="0"/>
                                      <w:marBottom w:val="0"/>
                                      <w:divBdr>
                                        <w:top w:val="none" w:sz="0" w:space="0" w:color="auto"/>
                                        <w:left w:val="none" w:sz="0" w:space="0" w:color="auto"/>
                                        <w:bottom w:val="none" w:sz="0" w:space="0" w:color="auto"/>
                                        <w:right w:val="none" w:sz="0" w:space="0" w:color="auto"/>
                                      </w:divBdr>
                                      <w:divsChild>
                                        <w:div w:id="1336608712">
                                          <w:marLeft w:val="0"/>
                                          <w:marRight w:val="0"/>
                                          <w:marTop w:val="0"/>
                                          <w:marBottom w:val="0"/>
                                          <w:divBdr>
                                            <w:top w:val="none" w:sz="0" w:space="0" w:color="auto"/>
                                            <w:left w:val="none" w:sz="0" w:space="0" w:color="auto"/>
                                            <w:bottom w:val="none" w:sz="0" w:space="0" w:color="auto"/>
                                            <w:right w:val="none" w:sz="0" w:space="0" w:color="auto"/>
                                          </w:divBdr>
                                        </w:div>
                                      </w:divsChild>
                                    </w:div>
                                    <w:div w:id="1657680890">
                                      <w:marLeft w:val="0"/>
                                      <w:marRight w:val="0"/>
                                      <w:marTop w:val="0"/>
                                      <w:marBottom w:val="0"/>
                                      <w:divBdr>
                                        <w:top w:val="none" w:sz="0" w:space="0" w:color="auto"/>
                                        <w:left w:val="none" w:sz="0" w:space="0" w:color="auto"/>
                                        <w:bottom w:val="none" w:sz="0" w:space="0" w:color="auto"/>
                                        <w:right w:val="none" w:sz="0" w:space="0" w:color="auto"/>
                                      </w:divBdr>
                                      <w:divsChild>
                                        <w:div w:id="1716931982">
                                          <w:marLeft w:val="0"/>
                                          <w:marRight w:val="0"/>
                                          <w:marTop w:val="0"/>
                                          <w:marBottom w:val="0"/>
                                          <w:divBdr>
                                            <w:top w:val="none" w:sz="0" w:space="0" w:color="auto"/>
                                            <w:left w:val="none" w:sz="0" w:space="0" w:color="auto"/>
                                            <w:bottom w:val="none" w:sz="0" w:space="0" w:color="auto"/>
                                            <w:right w:val="none" w:sz="0" w:space="0" w:color="auto"/>
                                          </w:divBdr>
                                        </w:div>
                                      </w:divsChild>
                                    </w:div>
                                    <w:div w:id="1050812554">
                                      <w:marLeft w:val="0"/>
                                      <w:marRight w:val="0"/>
                                      <w:marTop w:val="0"/>
                                      <w:marBottom w:val="0"/>
                                      <w:divBdr>
                                        <w:top w:val="none" w:sz="0" w:space="0" w:color="auto"/>
                                        <w:left w:val="none" w:sz="0" w:space="0" w:color="auto"/>
                                        <w:bottom w:val="none" w:sz="0" w:space="0" w:color="auto"/>
                                        <w:right w:val="none" w:sz="0" w:space="0" w:color="auto"/>
                                      </w:divBdr>
                                      <w:divsChild>
                                        <w:div w:id="637801608">
                                          <w:marLeft w:val="0"/>
                                          <w:marRight w:val="0"/>
                                          <w:marTop w:val="0"/>
                                          <w:marBottom w:val="0"/>
                                          <w:divBdr>
                                            <w:top w:val="none" w:sz="0" w:space="0" w:color="auto"/>
                                            <w:left w:val="none" w:sz="0" w:space="0" w:color="auto"/>
                                            <w:bottom w:val="none" w:sz="0" w:space="0" w:color="auto"/>
                                            <w:right w:val="none" w:sz="0" w:space="0" w:color="auto"/>
                                          </w:divBdr>
                                        </w:div>
                                      </w:divsChild>
                                    </w:div>
                                    <w:div w:id="959727148">
                                      <w:marLeft w:val="0"/>
                                      <w:marRight w:val="0"/>
                                      <w:marTop w:val="0"/>
                                      <w:marBottom w:val="0"/>
                                      <w:divBdr>
                                        <w:top w:val="none" w:sz="0" w:space="0" w:color="auto"/>
                                        <w:left w:val="none" w:sz="0" w:space="0" w:color="auto"/>
                                        <w:bottom w:val="none" w:sz="0" w:space="0" w:color="auto"/>
                                        <w:right w:val="none" w:sz="0" w:space="0" w:color="auto"/>
                                      </w:divBdr>
                                      <w:divsChild>
                                        <w:div w:id="1751465232">
                                          <w:marLeft w:val="0"/>
                                          <w:marRight w:val="0"/>
                                          <w:marTop w:val="0"/>
                                          <w:marBottom w:val="0"/>
                                          <w:divBdr>
                                            <w:top w:val="none" w:sz="0" w:space="0" w:color="auto"/>
                                            <w:left w:val="none" w:sz="0" w:space="0" w:color="auto"/>
                                            <w:bottom w:val="none" w:sz="0" w:space="0" w:color="auto"/>
                                            <w:right w:val="none" w:sz="0" w:space="0" w:color="auto"/>
                                          </w:divBdr>
                                        </w:div>
                                      </w:divsChild>
                                    </w:div>
                                    <w:div w:id="385111213">
                                      <w:marLeft w:val="0"/>
                                      <w:marRight w:val="0"/>
                                      <w:marTop w:val="0"/>
                                      <w:marBottom w:val="0"/>
                                      <w:divBdr>
                                        <w:top w:val="none" w:sz="0" w:space="0" w:color="auto"/>
                                        <w:left w:val="none" w:sz="0" w:space="0" w:color="auto"/>
                                        <w:bottom w:val="none" w:sz="0" w:space="0" w:color="auto"/>
                                        <w:right w:val="none" w:sz="0" w:space="0" w:color="auto"/>
                                      </w:divBdr>
                                      <w:divsChild>
                                        <w:div w:id="592394465">
                                          <w:marLeft w:val="0"/>
                                          <w:marRight w:val="0"/>
                                          <w:marTop w:val="0"/>
                                          <w:marBottom w:val="0"/>
                                          <w:divBdr>
                                            <w:top w:val="none" w:sz="0" w:space="0" w:color="auto"/>
                                            <w:left w:val="none" w:sz="0" w:space="0" w:color="auto"/>
                                            <w:bottom w:val="none" w:sz="0" w:space="0" w:color="auto"/>
                                            <w:right w:val="none" w:sz="0" w:space="0" w:color="auto"/>
                                          </w:divBdr>
                                        </w:div>
                                      </w:divsChild>
                                    </w:div>
                                    <w:div w:id="753092526">
                                      <w:marLeft w:val="0"/>
                                      <w:marRight w:val="0"/>
                                      <w:marTop w:val="0"/>
                                      <w:marBottom w:val="0"/>
                                      <w:divBdr>
                                        <w:top w:val="none" w:sz="0" w:space="0" w:color="auto"/>
                                        <w:left w:val="none" w:sz="0" w:space="0" w:color="auto"/>
                                        <w:bottom w:val="none" w:sz="0" w:space="0" w:color="auto"/>
                                        <w:right w:val="none" w:sz="0" w:space="0" w:color="auto"/>
                                      </w:divBdr>
                                      <w:divsChild>
                                        <w:div w:id="301424251">
                                          <w:marLeft w:val="0"/>
                                          <w:marRight w:val="0"/>
                                          <w:marTop w:val="0"/>
                                          <w:marBottom w:val="0"/>
                                          <w:divBdr>
                                            <w:top w:val="none" w:sz="0" w:space="0" w:color="auto"/>
                                            <w:left w:val="none" w:sz="0" w:space="0" w:color="auto"/>
                                            <w:bottom w:val="none" w:sz="0" w:space="0" w:color="auto"/>
                                            <w:right w:val="none" w:sz="0" w:space="0" w:color="auto"/>
                                          </w:divBdr>
                                        </w:div>
                                      </w:divsChild>
                                    </w:div>
                                    <w:div w:id="1733381199">
                                      <w:marLeft w:val="0"/>
                                      <w:marRight w:val="0"/>
                                      <w:marTop w:val="0"/>
                                      <w:marBottom w:val="0"/>
                                      <w:divBdr>
                                        <w:top w:val="none" w:sz="0" w:space="0" w:color="auto"/>
                                        <w:left w:val="none" w:sz="0" w:space="0" w:color="auto"/>
                                        <w:bottom w:val="none" w:sz="0" w:space="0" w:color="auto"/>
                                        <w:right w:val="none" w:sz="0" w:space="0" w:color="auto"/>
                                      </w:divBdr>
                                      <w:divsChild>
                                        <w:div w:id="48770924">
                                          <w:marLeft w:val="0"/>
                                          <w:marRight w:val="0"/>
                                          <w:marTop w:val="0"/>
                                          <w:marBottom w:val="0"/>
                                          <w:divBdr>
                                            <w:top w:val="none" w:sz="0" w:space="0" w:color="auto"/>
                                            <w:left w:val="none" w:sz="0" w:space="0" w:color="auto"/>
                                            <w:bottom w:val="none" w:sz="0" w:space="0" w:color="auto"/>
                                            <w:right w:val="none" w:sz="0" w:space="0" w:color="auto"/>
                                          </w:divBdr>
                                        </w:div>
                                      </w:divsChild>
                                    </w:div>
                                    <w:div w:id="453134959">
                                      <w:marLeft w:val="0"/>
                                      <w:marRight w:val="0"/>
                                      <w:marTop w:val="0"/>
                                      <w:marBottom w:val="0"/>
                                      <w:divBdr>
                                        <w:top w:val="none" w:sz="0" w:space="0" w:color="auto"/>
                                        <w:left w:val="none" w:sz="0" w:space="0" w:color="auto"/>
                                        <w:bottom w:val="none" w:sz="0" w:space="0" w:color="auto"/>
                                        <w:right w:val="none" w:sz="0" w:space="0" w:color="auto"/>
                                      </w:divBdr>
                                      <w:divsChild>
                                        <w:div w:id="8484106">
                                          <w:marLeft w:val="0"/>
                                          <w:marRight w:val="0"/>
                                          <w:marTop w:val="0"/>
                                          <w:marBottom w:val="0"/>
                                          <w:divBdr>
                                            <w:top w:val="none" w:sz="0" w:space="0" w:color="auto"/>
                                            <w:left w:val="none" w:sz="0" w:space="0" w:color="auto"/>
                                            <w:bottom w:val="none" w:sz="0" w:space="0" w:color="auto"/>
                                            <w:right w:val="none" w:sz="0" w:space="0" w:color="auto"/>
                                          </w:divBdr>
                                        </w:div>
                                      </w:divsChild>
                                    </w:div>
                                    <w:div w:id="47147730">
                                      <w:marLeft w:val="0"/>
                                      <w:marRight w:val="0"/>
                                      <w:marTop w:val="0"/>
                                      <w:marBottom w:val="0"/>
                                      <w:divBdr>
                                        <w:top w:val="none" w:sz="0" w:space="0" w:color="auto"/>
                                        <w:left w:val="none" w:sz="0" w:space="0" w:color="auto"/>
                                        <w:bottom w:val="none" w:sz="0" w:space="0" w:color="auto"/>
                                        <w:right w:val="none" w:sz="0" w:space="0" w:color="auto"/>
                                      </w:divBdr>
                                      <w:divsChild>
                                        <w:div w:id="443422585">
                                          <w:marLeft w:val="0"/>
                                          <w:marRight w:val="0"/>
                                          <w:marTop w:val="0"/>
                                          <w:marBottom w:val="0"/>
                                          <w:divBdr>
                                            <w:top w:val="none" w:sz="0" w:space="0" w:color="auto"/>
                                            <w:left w:val="none" w:sz="0" w:space="0" w:color="auto"/>
                                            <w:bottom w:val="none" w:sz="0" w:space="0" w:color="auto"/>
                                            <w:right w:val="none" w:sz="0" w:space="0" w:color="auto"/>
                                          </w:divBdr>
                                        </w:div>
                                      </w:divsChild>
                                    </w:div>
                                    <w:div w:id="1418599911">
                                      <w:marLeft w:val="0"/>
                                      <w:marRight w:val="0"/>
                                      <w:marTop w:val="0"/>
                                      <w:marBottom w:val="0"/>
                                      <w:divBdr>
                                        <w:top w:val="none" w:sz="0" w:space="0" w:color="auto"/>
                                        <w:left w:val="none" w:sz="0" w:space="0" w:color="auto"/>
                                        <w:bottom w:val="none" w:sz="0" w:space="0" w:color="auto"/>
                                        <w:right w:val="none" w:sz="0" w:space="0" w:color="auto"/>
                                      </w:divBdr>
                                      <w:divsChild>
                                        <w:div w:id="338041403">
                                          <w:marLeft w:val="0"/>
                                          <w:marRight w:val="0"/>
                                          <w:marTop w:val="0"/>
                                          <w:marBottom w:val="0"/>
                                          <w:divBdr>
                                            <w:top w:val="none" w:sz="0" w:space="0" w:color="auto"/>
                                            <w:left w:val="none" w:sz="0" w:space="0" w:color="auto"/>
                                            <w:bottom w:val="none" w:sz="0" w:space="0" w:color="auto"/>
                                            <w:right w:val="none" w:sz="0" w:space="0" w:color="auto"/>
                                          </w:divBdr>
                                        </w:div>
                                      </w:divsChild>
                                    </w:div>
                                    <w:div w:id="1936475158">
                                      <w:marLeft w:val="0"/>
                                      <w:marRight w:val="0"/>
                                      <w:marTop w:val="0"/>
                                      <w:marBottom w:val="0"/>
                                      <w:divBdr>
                                        <w:top w:val="none" w:sz="0" w:space="0" w:color="auto"/>
                                        <w:left w:val="none" w:sz="0" w:space="0" w:color="auto"/>
                                        <w:bottom w:val="none" w:sz="0" w:space="0" w:color="auto"/>
                                        <w:right w:val="none" w:sz="0" w:space="0" w:color="auto"/>
                                      </w:divBdr>
                                      <w:divsChild>
                                        <w:div w:id="1016882029">
                                          <w:marLeft w:val="0"/>
                                          <w:marRight w:val="0"/>
                                          <w:marTop w:val="0"/>
                                          <w:marBottom w:val="0"/>
                                          <w:divBdr>
                                            <w:top w:val="none" w:sz="0" w:space="0" w:color="auto"/>
                                            <w:left w:val="none" w:sz="0" w:space="0" w:color="auto"/>
                                            <w:bottom w:val="none" w:sz="0" w:space="0" w:color="auto"/>
                                            <w:right w:val="none" w:sz="0" w:space="0" w:color="auto"/>
                                          </w:divBdr>
                                        </w:div>
                                      </w:divsChild>
                                    </w:div>
                                    <w:div w:id="943685452">
                                      <w:marLeft w:val="0"/>
                                      <w:marRight w:val="0"/>
                                      <w:marTop w:val="0"/>
                                      <w:marBottom w:val="0"/>
                                      <w:divBdr>
                                        <w:top w:val="none" w:sz="0" w:space="0" w:color="auto"/>
                                        <w:left w:val="none" w:sz="0" w:space="0" w:color="auto"/>
                                        <w:bottom w:val="none" w:sz="0" w:space="0" w:color="auto"/>
                                        <w:right w:val="none" w:sz="0" w:space="0" w:color="auto"/>
                                      </w:divBdr>
                                      <w:divsChild>
                                        <w:div w:id="326524022">
                                          <w:marLeft w:val="0"/>
                                          <w:marRight w:val="0"/>
                                          <w:marTop w:val="0"/>
                                          <w:marBottom w:val="0"/>
                                          <w:divBdr>
                                            <w:top w:val="none" w:sz="0" w:space="0" w:color="auto"/>
                                            <w:left w:val="none" w:sz="0" w:space="0" w:color="auto"/>
                                            <w:bottom w:val="none" w:sz="0" w:space="0" w:color="auto"/>
                                            <w:right w:val="none" w:sz="0" w:space="0" w:color="auto"/>
                                          </w:divBdr>
                                        </w:div>
                                      </w:divsChild>
                                    </w:div>
                                    <w:div w:id="1804932284">
                                      <w:marLeft w:val="0"/>
                                      <w:marRight w:val="0"/>
                                      <w:marTop w:val="0"/>
                                      <w:marBottom w:val="0"/>
                                      <w:divBdr>
                                        <w:top w:val="none" w:sz="0" w:space="0" w:color="auto"/>
                                        <w:left w:val="none" w:sz="0" w:space="0" w:color="auto"/>
                                        <w:bottom w:val="none" w:sz="0" w:space="0" w:color="auto"/>
                                        <w:right w:val="none" w:sz="0" w:space="0" w:color="auto"/>
                                      </w:divBdr>
                                      <w:divsChild>
                                        <w:div w:id="1007906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1106090">
                          <w:marLeft w:val="0"/>
                          <w:marRight w:val="0"/>
                          <w:marTop w:val="0"/>
                          <w:marBottom w:val="0"/>
                          <w:divBdr>
                            <w:top w:val="none" w:sz="0" w:space="0" w:color="auto"/>
                            <w:left w:val="none" w:sz="0" w:space="0" w:color="auto"/>
                            <w:bottom w:val="none" w:sz="0" w:space="0" w:color="auto"/>
                            <w:right w:val="none" w:sz="0" w:space="0" w:color="auto"/>
                          </w:divBdr>
                          <w:divsChild>
                            <w:div w:id="1711345101">
                              <w:marLeft w:val="0"/>
                              <w:marRight w:val="0"/>
                              <w:marTop w:val="0"/>
                              <w:marBottom w:val="0"/>
                              <w:divBdr>
                                <w:top w:val="none" w:sz="0" w:space="0" w:color="auto"/>
                                <w:left w:val="none" w:sz="0" w:space="0" w:color="auto"/>
                                <w:bottom w:val="none" w:sz="0" w:space="0" w:color="auto"/>
                                <w:right w:val="none" w:sz="0" w:space="0" w:color="auto"/>
                              </w:divBdr>
                              <w:divsChild>
                                <w:div w:id="1241057670">
                                  <w:marLeft w:val="0"/>
                                  <w:marRight w:val="0"/>
                                  <w:marTop w:val="0"/>
                                  <w:marBottom w:val="0"/>
                                  <w:divBdr>
                                    <w:top w:val="none" w:sz="0" w:space="0" w:color="auto"/>
                                    <w:left w:val="none" w:sz="0" w:space="0" w:color="auto"/>
                                    <w:bottom w:val="none" w:sz="0" w:space="0" w:color="auto"/>
                                    <w:right w:val="none" w:sz="0" w:space="0" w:color="auto"/>
                                  </w:divBdr>
                                </w:div>
                              </w:divsChild>
                            </w:div>
                            <w:div w:id="838888183">
                              <w:marLeft w:val="0"/>
                              <w:marRight w:val="0"/>
                              <w:marTop w:val="0"/>
                              <w:marBottom w:val="0"/>
                              <w:divBdr>
                                <w:top w:val="none" w:sz="0" w:space="0" w:color="auto"/>
                                <w:left w:val="none" w:sz="0" w:space="0" w:color="auto"/>
                                <w:bottom w:val="none" w:sz="0" w:space="0" w:color="auto"/>
                                <w:right w:val="none" w:sz="0" w:space="0" w:color="auto"/>
                              </w:divBdr>
                              <w:divsChild>
                                <w:div w:id="2073313252">
                                  <w:marLeft w:val="0"/>
                                  <w:marRight w:val="0"/>
                                  <w:marTop w:val="0"/>
                                  <w:marBottom w:val="0"/>
                                  <w:divBdr>
                                    <w:top w:val="none" w:sz="0" w:space="0" w:color="auto"/>
                                    <w:left w:val="none" w:sz="0" w:space="0" w:color="auto"/>
                                    <w:bottom w:val="none" w:sz="0" w:space="0" w:color="auto"/>
                                    <w:right w:val="none" w:sz="0" w:space="0" w:color="auto"/>
                                  </w:divBdr>
                                </w:div>
                              </w:divsChild>
                            </w:div>
                            <w:div w:id="231234390">
                              <w:marLeft w:val="0"/>
                              <w:marRight w:val="0"/>
                              <w:marTop w:val="0"/>
                              <w:marBottom w:val="0"/>
                              <w:divBdr>
                                <w:top w:val="none" w:sz="0" w:space="0" w:color="auto"/>
                                <w:left w:val="none" w:sz="0" w:space="0" w:color="auto"/>
                                <w:bottom w:val="none" w:sz="0" w:space="0" w:color="auto"/>
                                <w:right w:val="none" w:sz="0" w:space="0" w:color="auto"/>
                              </w:divBdr>
                              <w:divsChild>
                                <w:div w:id="1005589666">
                                  <w:marLeft w:val="0"/>
                                  <w:marRight w:val="0"/>
                                  <w:marTop w:val="0"/>
                                  <w:marBottom w:val="0"/>
                                  <w:divBdr>
                                    <w:top w:val="none" w:sz="0" w:space="0" w:color="auto"/>
                                    <w:left w:val="none" w:sz="0" w:space="0" w:color="auto"/>
                                    <w:bottom w:val="none" w:sz="0" w:space="0" w:color="auto"/>
                                    <w:right w:val="none" w:sz="0" w:space="0" w:color="auto"/>
                                  </w:divBdr>
                                </w:div>
                              </w:divsChild>
                            </w:div>
                            <w:div w:id="1883899489">
                              <w:marLeft w:val="0"/>
                              <w:marRight w:val="0"/>
                              <w:marTop w:val="0"/>
                              <w:marBottom w:val="0"/>
                              <w:divBdr>
                                <w:top w:val="none" w:sz="0" w:space="0" w:color="auto"/>
                                <w:left w:val="none" w:sz="0" w:space="0" w:color="auto"/>
                                <w:bottom w:val="none" w:sz="0" w:space="0" w:color="auto"/>
                                <w:right w:val="none" w:sz="0" w:space="0" w:color="auto"/>
                              </w:divBdr>
                              <w:divsChild>
                                <w:div w:id="126945223">
                                  <w:marLeft w:val="0"/>
                                  <w:marRight w:val="0"/>
                                  <w:marTop w:val="0"/>
                                  <w:marBottom w:val="0"/>
                                  <w:divBdr>
                                    <w:top w:val="none" w:sz="0" w:space="0" w:color="auto"/>
                                    <w:left w:val="none" w:sz="0" w:space="0" w:color="auto"/>
                                    <w:bottom w:val="none" w:sz="0" w:space="0" w:color="auto"/>
                                    <w:right w:val="none" w:sz="0" w:space="0" w:color="auto"/>
                                  </w:divBdr>
                                </w:div>
                              </w:divsChild>
                            </w:div>
                            <w:div w:id="317736082">
                              <w:marLeft w:val="0"/>
                              <w:marRight w:val="0"/>
                              <w:marTop w:val="0"/>
                              <w:marBottom w:val="0"/>
                              <w:divBdr>
                                <w:top w:val="none" w:sz="0" w:space="0" w:color="auto"/>
                                <w:left w:val="none" w:sz="0" w:space="0" w:color="auto"/>
                                <w:bottom w:val="none" w:sz="0" w:space="0" w:color="auto"/>
                                <w:right w:val="none" w:sz="0" w:space="0" w:color="auto"/>
                              </w:divBdr>
                              <w:divsChild>
                                <w:div w:id="962612657">
                                  <w:marLeft w:val="0"/>
                                  <w:marRight w:val="0"/>
                                  <w:marTop w:val="0"/>
                                  <w:marBottom w:val="0"/>
                                  <w:divBdr>
                                    <w:top w:val="none" w:sz="0" w:space="0" w:color="auto"/>
                                    <w:left w:val="none" w:sz="0" w:space="0" w:color="auto"/>
                                    <w:bottom w:val="none" w:sz="0" w:space="0" w:color="auto"/>
                                    <w:right w:val="none" w:sz="0" w:space="0" w:color="auto"/>
                                  </w:divBdr>
                                </w:div>
                              </w:divsChild>
                            </w:div>
                            <w:div w:id="1760442643">
                              <w:marLeft w:val="0"/>
                              <w:marRight w:val="0"/>
                              <w:marTop w:val="0"/>
                              <w:marBottom w:val="0"/>
                              <w:divBdr>
                                <w:top w:val="none" w:sz="0" w:space="0" w:color="auto"/>
                                <w:left w:val="none" w:sz="0" w:space="0" w:color="auto"/>
                                <w:bottom w:val="none" w:sz="0" w:space="0" w:color="auto"/>
                                <w:right w:val="none" w:sz="0" w:space="0" w:color="auto"/>
                              </w:divBdr>
                              <w:divsChild>
                                <w:div w:id="1120419193">
                                  <w:marLeft w:val="0"/>
                                  <w:marRight w:val="0"/>
                                  <w:marTop w:val="0"/>
                                  <w:marBottom w:val="0"/>
                                  <w:divBdr>
                                    <w:top w:val="none" w:sz="0" w:space="0" w:color="auto"/>
                                    <w:left w:val="none" w:sz="0" w:space="0" w:color="auto"/>
                                    <w:bottom w:val="none" w:sz="0" w:space="0" w:color="auto"/>
                                    <w:right w:val="none" w:sz="0" w:space="0" w:color="auto"/>
                                  </w:divBdr>
                                </w:div>
                              </w:divsChild>
                            </w:div>
                            <w:div w:id="2038044701">
                              <w:marLeft w:val="0"/>
                              <w:marRight w:val="0"/>
                              <w:marTop w:val="0"/>
                              <w:marBottom w:val="0"/>
                              <w:divBdr>
                                <w:top w:val="none" w:sz="0" w:space="0" w:color="auto"/>
                                <w:left w:val="none" w:sz="0" w:space="0" w:color="auto"/>
                                <w:bottom w:val="none" w:sz="0" w:space="0" w:color="auto"/>
                                <w:right w:val="none" w:sz="0" w:space="0" w:color="auto"/>
                              </w:divBdr>
                              <w:divsChild>
                                <w:div w:id="596014929">
                                  <w:marLeft w:val="0"/>
                                  <w:marRight w:val="0"/>
                                  <w:marTop w:val="0"/>
                                  <w:marBottom w:val="0"/>
                                  <w:divBdr>
                                    <w:top w:val="none" w:sz="0" w:space="0" w:color="auto"/>
                                    <w:left w:val="none" w:sz="0" w:space="0" w:color="auto"/>
                                    <w:bottom w:val="none" w:sz="0" w:space="0" w:color="auto"/>
                                    <w:right w:val="none" w:sz="0" w:space="0" w:color="auto"/>
                                  </w:divBdr>
                                </w:div>
                              </w:divsChild>
                            </w:div>
                            <w:div w:id="1039890240">
                              <w:marLeft w:val="0"/>
                              <w:marRight w:val="0"/>
                              <w:marTop w:val="0"/>
                              <w:marBottom w:val="0"/>
                              <w:divBdr>
                                <w:top w:val="none" w:sz="0" w:space="0" w:color="auto"/>
                                <w:left w:val="none" w:sz="0" w:space="0" w:color="auto"/>
                                <w:bottom w:val="none" w:sz="0" w:space="0" w:color="auto"/>
                                <w:right w:val="none" w:sz="0" w:space="0" w:color="auto"/>
                              </w:divBdr>
                              <w:divsChild>
                                <w:div w:id="406464583">
                                  <w:marLeft w:val="0"/>
                                  <w:marRight w:val="0"/>
                                  <w:marTop w:val="0"/>
                                  <w:marBottom w:val="0"/>
                                  <w:divBdr>
                                    <w:top w:val="none" w:sz="0" w:space="0" w:color="auto"/>
                                    <w:left w:val="none" w:sz="0" w:space="0" w:color="auto"/>
                                    <w:bottom w:val="none" w:sz="0" w:space="0" w:color="auto"/>
                                    <w:right w:val="none" w:sz="0" w:space="0" w:color="auto"/>
                                  </w:divBdr>
                                </w:div>
                              </w:divsChild>
                            </w:div>
                            <w:div w:id="1663583075">
                              <w:marLeft w:val="0"/>
                              <w:marRight w:val="0"/>
                              <w:marTop w:val="0"/>
                              <w:marBottom w:val="0"/>
                              <w:divBdr>
                                <w:top w:val="none" w:sz="0" w:space="0" w:color="auto"/>
                                <w:left w:val="none" w:sz="0" w:space="0" w:color="auto"/>
                                <w:bottom w:val="none" w:sz="0" w:space="0" w:color="auto"/>
                                <w:right w:val="none" w:sz="0" w:space="0" w:color="auto"/>
                              </w:divBdr>
                              <w:divsChild>
                                <w:div w:id="2094813676">
                                  <w:marLeft w:val="0"/>
                                  <w:marRight w:val="0"/>
                                  <w:marTop w:val="0"/>
                                  <w:marBottom w:val="0"/>
                                  <w:divBdr>
                                    <w:top w:val="none" w:sz="0" w:space="0" w:color="auto"/>
                                    <w:left w:val="none" w:sz="0" w:space="0" w:color="auto"/>
                                    <w:bottom w:val="none" w:sz="0" w:space="0" w:color="auto"/>
                                    <w:right w:val="none" w:sz="0" w:space="0" w:color="auto"/>
                                  </w:divBdr>
                                </w:div>
                              </w:divsChild>
                            </w:div>
                            <w:div w:id="1849828045">
                              <w:marLeft w:val="0"/>
                              <w:marRight w:val="0"/>
                              <w:marTop w:val="0"/>
                              <w:marBottom w:val="0"/>
                              <w:divBdr>
                                <w:top w:val="none" w:sz="0" w:space="0" w:color="auto"/>
                                <w:left w:val="none" w:sz="0" w:space="0" w:color="auto"/>
                                <w:bottom w:val="none" w:sz="0" w:space="0" w:color="auto"/>
                                <w:right w:val="none" w:sz="0" w:space="0" w:color="auto"/>
                              </w:divBdr>
                              <w:divsChild>
                                <w:div w:id="1318876184">
                                  <w:marLeft w:val="0"/>
                                  <w:marRight w:val="0"/>
                                  <w:marTop w:val="0"/>
                                  <w:marBottom w:val="0"/>
                                  <w:divBdr>
                                    <w:top w:val="none" w:sz="0" w:space="0" w:color="auto"/>
                                    <w:left w:val="none" w:sz="0" w:space="0" w:color="auto"/>
                                    <w:bottom w:val="none" w:sz="0" w:space="0" w:color="auto"/>
                                    <w:right w:val="none" w:sz="0" w:space="0" w:color="auto"/>
                                  </w:divBdr>
                                </w:div>
                              </w:divsChild>
                            </w:div>
                            <w:div w:id="852450827">
                              <w:marLeft w:val="0"/>
                              <w:marRight w:val="0"/>
                              <w:marTop w:val="0"/>
                              <w:marBottom w:val="0"/>
                              <w:divBdr>
                                <w:top w:val="none" w:sz="0" w:space="0" w:color="auto"/>
                                <w:left w:val="none" w:sz="0" w:space="0" w:color="auto"/>
                                <w:bottom w:val="none" w:sz="0" w:space="0" w:color="auto"/>
                                <w:right w:val="none" w:sz="0" w:space="0" w:color="auto"/>
                              </w:divBdr>
                              <w:divsChild>
                                <w:div w:id="602036665">
                                  <w:marLeft w:val="0"/>
                                  <w:marRight w:val="0"/>
                                  <w:marTop w:val="0"/>
                                  <w:marBottom w:val="0"/>
                                  <w:divBdr>
                                    <w:top w:val="none" w:sz="0" w:space="0" w:color="auto"/>
                                    <w:left w:val="none" w:sz="0" w:space="0" w:color="auto"/>
                                    <w:bottom w:val="none" w:sz="0" w:space="0" w:color="auto"/>
                                    <w:right w:val="none" w:sz="0" w:space="0" w:color="auto"/>
                                  </w:divBdr>
                                </w:div>
                              </w:divsChild>
                            </w:div>
                            <w:div w:id="1681394942">
                              <w:marLeft w:val="0"/>
                              <w:marRight w:val="0"/>
                              <w:marTop w:val="0"/>
                              <w:marBottom w:val="0"/>
                              <w:divBdr>
                                <w:top w:val="none" w:sz="0" w:space="0" w:color="auto"/>
                                <w:left w:val="none" w:sz="0" w:space="0" w:color="auto"/>
                                <w:bottom w:val="none" w:sz="0" w:space="0" w:color="auto"/>
                                <w:right w:val="none" w:sz="0" w:space="0" w:color="auto"/>
                              </w:divBdr>
                              <w:divsChild>
                                <w:div w:id="1834183340">
                                  <w:marLeft w:val="0"/>
                                  <w:marRight w:val="0"/>
                                  <w:marTop w:val="0"/>
                                  <w:marBottom w:val="0"/>
                                  <w:divBdr>
                                    <w:top w:val="none" w:sz="0" w:space="0" w:color="auto"/>
                                    <w:left w:val="none" w:sz="0" w:space="0" w:color="auto"/>
                                    <w:bottom w:val="none" w:sz="0" w:space="0" w:color="auto"/>
                                    <w:right w:val="none" w:sz="0" w:space="0" w:color="auto"/>
                                  </w:divBdr>
                                </w:div>
                              </w:divsChild>
                            </w:div>
                            <w:div w:id="259796196">
                              <w:marLeft w:val="0"/>
                              <w:marRight w:val="0"/>
                              <w:marTop w:val="0"/>
                              <w:marBottom w:val="0"/>
                              <w:divBdr>
                                <w:top w:val="none" w:sz="0" w:space="0" w:color="auto"/>
                                <w:left w:val="none" w:sz="0" w:space="0" w:color="auto"/>
                                <w:bottom w:val="none" w:sz="0" w:space="0" w:color="auto"/>
                                <w:right w:val="none" w:sz="0" w:space="0" w:color="auto"/>
                              </w:divBdr>
                              <w:divsChild>
                                <w:div w:id="105080316">
                                  <w:marLeft w:val="0"/>
                                  <w:marRight w:val="0"/>
                                  <w:marTop w:val="0"/>
                                  <w:marBottom w:val="0"/>
                                  <w:divBdr>
                                    <w:top w:val="none" w:sz="0" w:space="0" w:color="auto"/>
                                    <w:left w:val="none" w:sz="0" w:space="0" w:color="auto"/>
                                    <w:bottom w:val="none" w:sz="0" w:space="0" w:color="auto"/>
                                    <w:right w:val="none" w:sz="0" w:space="0" w:color="auto"/>
                                  </w:divBdr>
                                </w:div>
                              </w:divsChild>
                            </w:div>
                            <w:div w:id="177349092">
                              <w:marLeft w:val="0"/>
                              <w:marRight w:val="0"/>
                              <w:marTop w:val="0"/>
                              <w:marBottom w:val="0"/>
                              <w:divBdr>
                                <w:top w:val="none" w:sz="0" w:space="0" w:color="auto"/>
                                <w:left w:val="none" w:sz="0" w:space="0" w:color="auto"/>
                                <w:bottom w:val="none" w:sz="0" w:space="0" w:color="auto"/>
                                <w:right w:val="none" w:sz="0" w:space="0" w:color="auto"/>
                              </w:divBdr>
                              <w:divsChild>
                                <w:div w:id="929005133">
                                  <w:marLeft w:val="0"/>
                                  <w:marRight w:val="0"/>
                                  <w:marTop w:val="0"/>
                                  <w:marBottom w:val="0"/>
                                  <w:divBdr>
                                    <w:top w:val="none" w:sz="0" w:space="0" w:color="auto"/>
                                    <w:left w:val="none" w:sz="0" w:space="0" w:color="auto"/>
                                    <w:bottom w:val="none" w:sz="0" w:space="0" w:color="auto"/>
                                    <w:right w:val="none" w:sz="0" w:space="0" w:color="auto"/>
                                  </w:divBdr>
                                </w:div>
                              </w:divsChild>
                            </w:div>
                            <w:div w:id="528488470">
                              <w:marLeft w:val="0"/>
                              <w:marRight w:val="0"/>
                              <w:marTop w:val="0"/>
                              <w:marBottom w:val="0"/>
                              <w:divBdr>
                                <w:top w:val="none" w:sz="0" w:space="0" w:color="auto"/>
                                <w:left w:val="none" w:sz="0" w:space="0" w:color="auto"/>
                                <w:bottom w:val="none" w:sz="0" w:space="0" w:color="auto"/>
                                <w:right w:val="none" w:sz="0" w:space="0" w:color="auto"/>
                              </w:divBdr>
                              <w:divsChild>
                                <w:div w:id="674114323">
                                  <w:marLeft w:val="0"/>
                                  <w:marRight w:val="0"/>
                                  <w:marTop w:val="0"/>
                                  <w:marBottom w:val="0"/>
                                  <w:divBdr>
                                    <w:top w:val="none" w:sz="0" w:space="0" w:color="auto"/>
                                    <w:left w:val="none" w:sz="0" w:space="0" w:color="auto"/>
                                    <w:bottom w:val="none" w:sz="0" w:space="0" w:color="auto"/>
                                    <w:right w:val="none" w:sz="0" w:space="0" w:color="auto"/>
                                  </w:divBdr>
                                </w:div>
                              </w:divsChild>
                            </w:div>
                            <w:div w:id="1762028218">
                              <w:marLeft w:val="0"/>
                              <w:marRight w:val="0"/>
                              <w:marTop w:val="0"/>
                              <w:marBottom w:val="0"/>
                              <w:divBdr>
                                <w:top w:val="none" w:sz="0" w:space="0" w:color="auto"/>
                                <w:left w:val="none" w:sz="0" w:space="0" w:color="auto"/>
                                <w:bottom w:val="none" w:sz="0" w:space="0" w:color="auto"/>
                                <w:right w:val="none" w:sz="0" w:space="0" w:color="auto"/>
                              </w:divBdr>
                              <w:divsChild>
                                <w:div w:id="567109755">
                                  <w:marLeft w:val="0"/>
                                  <w:marRight w:val="0"/>
                                  <w:marTop w:val="0"/>
                                  <w:marBottom w:val="0"/>
                                  <w:divBdr>
                                    <w:top w:val="none" w:sz="0" w:space="0" w:color="auto"/>
                                    <w:left w:val="none" w:sz="0" w:space="0" w:color="auto"/>
                                    <w:bottom w:val="none" w:sz="0" w:space="0" w:color="auto"/>
                                    <w:right w:val="none" w:sz="0" w:space="0" w:color="auto"/>
                                  </w:divBdr>
                                </w:div>
                              </w:divsChild>
                            </w:div>
                            <w:div w:id="1142966313">
                              <w:marLeft w:val="0"/>
                              <w:marRight w:val="0"/>
                              <w:marTop w:val="0"/>
                              <w:marBottom w:val="0"/>
                              <w:divBdr>
                                <w:top w:val="none" w:sz="0" w:space="0" w:color="auto"/>
                                <w:left w:val="none" w:sz="0" w:space="0" w:color="auto"/>
                                <w:bottom w:val="none" w:sz="0" w:space="0" w:color="auto"/>
                                <w:right w:val="none" w:sz="0" w:space="0" w:color="auto"/>
                              </w:divBdr>
                              <w:divsChild>
                                <w:div w:id="279267048">
                                  <w:marLeft w:val="0"/>
                                  <w:marRight w:val="0"/>
                                  <w:marTop w:val="0"/>
                                  <w:marBottom w:val="0"/>
                                  <w:divBdr>
                                    <w:top w:val="none" w:sz="0" w:space="0" w:color="auto"/>
                                    <w:left w:val="none" w:sz="0" w:space="0" w:color="auto"/>
                                    <w:bottom w:val="none" w:sz="0" w:space="0" w:color="auto"/>
                                    <w:right w:val="none" w:sz="0" w:space="0" w:color="auto"/>
                                  </w:divBdr>
                                </w:div>
                              </w:divsChild>
                            </w:div>
                            <w:div w:id="1948461089">
                              <w:marLeft w:val="0"/>
                              <w:marRight w:val="0"/>
                              <w:marTop w:val="0"/>
                              <w:marBottom w:val="0"/>
                              <w:divBdr>
                                <w:top w:val="none" w:sz="0" w:space="0" w:color="auto"/>
                                <w:left w:val="none" w:sz="0" w:space="0" w:color="auto"/>
                                <w:bottom w:val="none" w:sz="0" w:space="0" w:color="auto"/>
                                <w:right w:val="none" w:sz="0" w:space="0" w:color="auto"/>
                              </w:divBdr>
                              <w:divsChild>
                                <w:div w:id="1494486453">
                                  <w:marLeft w:val="0"/>
                                  <w:marRight w:val="0"/>
                                  <w:marTop w:val="0"/>
                                  <w:marBottom w:val="0"/>
                                  <w:divBdr>
                                    <w:top w:val="none" w:sz="0" w:space="0" w:color="auto"/>
                                    <w:left w:val="none" w:sz="0" w:space="0" w:color="auto"/>
                                    <w:bottom w:val="none" w:sz="0" w:space="0" w:color="auto"/>
                                    <w:right w:val="none" w:sz="0" w:space="0" w:color="auto"/>
                                  </w:divBdr>
                                </w:div>
                              </w:divsChild>
                            </w:div>
                            <w:div w:id="1480533750">
                              <w:marLeft w:val="0"/>
                              <w:marRight w:val="0"/>
                              <w:marTop w:val="0"/>
                              <w:marBottom w:val="0"/>
                              <w:divBdr>
                                <w:top w:val="none" w:sz="0" w:space="0" w:color="auto"/>
                                <w:left w:val="none" w:sz="0" w:space="0" w:color="auto"/>
                                <w:bottom w:val="none" w:sz="0" w:space="0" w:color="auto"/>
                                <w:right w:val="none" w:sz="0" w:space="0" w:color="auto"/>
                              </w:divBdr>
                              <w:divsChild>
                                <w:div w:id="2096439868">
                                  <w:marLeft w:val="0"/>
                                  <w:marRight w:val="0"/>
                                  <w:marTop w:val="0"/>
                                  <w:marBottom w:val="0"/>
                                  <w:divBdr>
                                    <w:top w:val="none" w:sz="0" w:space="0" w:color="auto"/>
                                    <w:left w:val="none" w:sz="0" w:space="0" w:color="auto"/>
                                    <w:bottom w:val="none" w:sz="0" w:space="0" w:color="auto"/>
                                    <w:right w:val="none" w:sz="0" w:space="0" w:color="auto"/>
                                  </w:divBdr>
                                </w:div>
                              </w:divsChild>
                            </w:div>
                            <w:div w:id="1912690286">
                              <w:marLeft w:val="0"/>
                              <w:marRight w:val="0"/>
                              <w:marTop w:val="0"/>
                              <w:marBottom w:val="0"/>
                              <w:divBdr>
                                <w:top w:val="none" w:sz="0" w:space="0" w:color="auto"/>
                                <w:left w:val="none" w:sz="0" w:space="0" w:color="auto"/>
                                <w:bottom w:val="none" w:sz="0" w:space="0" w:color="auto"/>
                                <w:right w:val="none" w:sz="0" w:space="0" w:color="auto"/>
                              </w:divBdr>
                              <w:divsChild>
                                <w:div w:id="901602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45251">
                          <w:marLeft w:val="0"/>
                          <w:marRight w:val="0"/>
                          <w:marTop w:val="750"/>
                          <w:marBottom w:val="1500"/>
                          <w:divBdr>
                            <w:top w:val="none" w:sz="0" w:space="0" w:color="auto"/>
                            <w:left w:val="none" w:sz="0" w:space="0" w:color="auto"/>
                            <w:bottom w:val="none" w:sz="0" w:space="0" w:color="auto"/>
                            <w:right w:val="none" w:sz="0" w:space="0" w:color="auto"/>
                          </w:divBdr>
                        </w:div>
                      </w:divsChild>
                    </w:div>
                  </w:divsChild>
                </w:div>
              </w:divsChild>
            </w:div>
          </w:divsChild>
        </w:div>
        <w:div w:id="807630252">
          <w:marLeft w:val="0"/>
          <w:marRight w:val="0"/>
          <w:marTop w:val="0"/>
          <w:marBottom w:val="0"/>
          <w:divBdr>
            <w:top w:val="none" w:sz="0" w:space="0" w:color="auto"/>
            <w:left w:val="none" w:sz="0" w:space="0" w:color="auto"/>
            <w:bottom w:val="none" w:sz="0" w:space="0" w:color="auto"/>
            <w:right w:val="none" w:sz="0" w:space="0" w:color="auto"/>
          </w:divBdr>
          <w:divsChild>
            <w:div w:id="1656686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2135259">
      <w:bodyDiv w:val="1"/>
      <w:marLeft w:val="0"/>
      <w:marRight w:val="0"/>
      <w:marTop w:val="0"/>
      <w:marBottom w:val="0"/>
      <w:divBdr>
        <w:top w:val="none" w:sz="0" w:space="0" w:color="auto"/>
        <w:left w:val="none" w:sz="0" w:space="0" w:color="auto"/>
        <w:bottom w:val="none" w:sz="0" w:space="0" w:color="auto"/>
        <w:right w:val="none" w:sz="0" w:space="0" w:color="auto"/>
      </w:divBdr>
      <w:divsChild>
        <w:div w:id="2054697437">
          <w:marLeft w:val="0"/>
          <w:marRight w:val="0"/>
          <w:marTop w:val="0"/>
          <w:marBottom w:val="0"/>
          <w:divBdr>
            <w:top w:val="none" w:sz="0" w:space="0" w:color="auto"/>
            <w:left w:val="none" w:sz="0" w:space="0" w:color="auto"/>
            <w:bottom w:val="none" w:sz="0" w:space="0" w:color="auto"/>
            <w:right w:val="none" w:sz="0" w:space="0" w:color="auto"/>
          </w:divBdr>
          <w:divsChild>
            <w:div w:id="1627394079">
              <w:marLeft w:val="0"/>
              <w:marRight w:val="0"/>
              <w:marTop w:val="0"/>
              <w:marBottom w:val="0"/>
              <w:divBdr>
                <w:top w:val="none" w:sz="0" w:space="0" w:color="auto"/>
                <w:left w:val="none" w:sz="0" w:space="0" w:color="auto"/>
                <w:bottom w:val="none" w:sz="0" w:space="0" w:color="auto"/>
                <w:right w:val="none" w:sz="0" w:space="0" w:color="auto"/>
              </w:divBdr>
              <w:divsChild>
                <w:div w:id="1583445586">
                  <w:marLeft w:val="0"/>
                  <w:marRight w:val="0"/>
                  <w:marTop w:val="0"/>
                  <w:marBottom w:val="0"/>
                  <w:divBdr>
                    <w:top w:val="none" w:sz="0" w:space="0" w:color="auto"/>
                    <w:left w:val="none" w:sz="0" w:space="0" w:color="auto"/>
                    <w:bottom w:val="none" w:sz="0" w:space="0" w:color="auto"/>
                    <w:right w:val="none" w:sz="0" w:space="0" w:color="auto"/>
                  </w:divBdr>
                  <w:divsChild>
                    <w:div w:id="1467241200">
                      <w:marLeft w:val="0"/>
                      <w:marRight w:val="0"/>
                      <w:marTop w:val="0"/>
                      <w:marBottom w:val="0"/>
                      <w:divBdr>
                        <w:top w:val="none" w:sz="0" w:space="0" w:color="auto"/>
                        <w:left w:val="none" w:sz="0" w:space="0" w:color="auto"/>
                        <w:bottom w:val="none" w:sz="0" w:space="0" w:color="auto"/>
                        <w:right w:val="none" w:sz="0" w:space="0" w:color="auto"/>
                      </w:divBdr>
                      <w:divsChild>
                        <w:div w:id="1281381104">
                          <w:marLeft w:val="0"/>
                          <w:marRight w:val="0"/>
                          <w:marTop w:val="0"/>
                          <w:marBottom w:val="0"/>
                          <w:divBdr>
                            <w:top w:val="none" w:sz="0" w:space="0" w:color="auto"/>
                            <w:left w:val="none" w:sz="0" w:space="0" w:color="auto"/>
                            <w:bottom w:val="none" w:sz="0" w:space="0" w:color="auto"/>
                            <w:right w:val="none" w:sz="0" w:space="0" w:color="auto"/>
                          </w:divBdr>
                          <w:divsChild>
                            <w:div w:id="971247445">
                              <w:marLeft w:val="0"/>
                              <w:marRight w:val="0"/>
                              <w:marTop w:val="0"/>
                              <w:marBottom w:val="0"/>
                              <w:divBdr>
                                <w:top w:val="none" w:sz="0" w:space="0" w:color="auto"/>
                                <w:left w:val="none" w:sz="0" w:space="0" w:color="auto"/>
                                <w:bottom w:val="none" w:sz="0" w:space="0" w:color="auto"/>
                                <w:right w:val="none" w:sz="0" w:space="0" w:color="auto"/>
                              </w:divBdr>
                              <w:divsChild>
                                <w:div w:id="893931043">
                                  <w:marLeft w:val="0"/>
                                  <w:marRight w:val="0"/>
                                  <w:marTop w:val="0"/>
                                  <w:marBottom w:val="0"/>
                                  <w:divBdr>
                                    <w:top w:val="none" w:sz="0" w:space="0" w:color="auto"/>
                                    <w:left w:val="none" w:sz="0" w:space="0" w:color="auto"/>
                                    <w:bottom w:val="none" w:sz="0" w:space="0" w:color="auto"/>
                                    <w:right w:val="none" w:sz="0" w:space="0" w:color="auto"/>
                                  </w:divBdr>
                                  <w:divsChild>
                                    <w:div w:id="2125077946">
                                      <w:marLeft w:val="0"/>
                                      <w:marRight w:val="0"/>
                                      <w:marTop w:val="0"/>
                                      <w:marBottom w:val="0"/>
                                      <w:divBdr>
                                        <w:top w:val="none" w:sz="0" w:space="0" w:color="auto"/>
                                        <w:left w:val="none" w:sz="0" w:space="0" w:color="auto"/>
                                        <w:bottom w:val="none" w:sz="0" w:space="0" w:color="auto"/>
                                        <w:right w:val="none" w:sz="0" w:space="0" w:color="auto"/>
                                      </w:divBdr>
                                      <w:divsChild>
                                        <w:div w:id="199975022">
                                          <w:marLeft w:val="0"/>
                                          <w:marRight w:val="0"/>
                                          <w:marTop w:val="0"/>
                                          <w:marBottom w:val="0"/>
                                          <w:divBdr>
                                            <w:top w:val="none" w:sz="0" w:space="0" w:color="auto"/>
                                            <w:left w:val="none" w:sz="0" w:space="0" w:color="auto"/>
                                            <w:bottom w:val="none" w:sz="0" w:space="0" w:color="auto"/>
                                            <w:right w:val="none" w:sz="0" w:space="0" w:color="auto"/>
                                          </w:divBdr>
                                        </w:div>
                                      </w:divsChild>
                                    </w:div>
                                    <w:div w:id="901522587">
                                      <w:marLeft w:val="0"/>
                                      <w:marRight w:val="0"/>
                                      <w:marTop w:val="0"/>
                                      <w:marBottom w:val="0"/>
                                      <w:divBdr>
                                        <w:top w:val="none" w:sz="0" w:space="0" w:color="auto"/>
                                        <w:left w:val="none" w:sz="0" w:space="0" w:color="auto"/>
                                        <w:bottom w:val="none" w:sz="0" w:space="0" w:color="auto"/>
                                        <w:right w:val="none" w:sz="0" w:space="0" w:color="auto"/>
                                      </w:divBdr>
                                      <w:divsChild>
                                        <w:div w:id="2048796176">
                                          <w:marLeft w:val="0"/>
                                          <w:marRight w:val="0"/>
                                          <w:marTop w:val="0"/>
                                          <w:marBottom w:val="0"/>
                                          <w:divBdr>
                                            <w:top w:val="none" w:sz="0" w:space="0" w:color="auto"/>
                                            <w:left w:val="none" w:sz="0" w:space="0" w:color="auto"/>
                                            <w:bottom w:val="none" w:sz="0" w:space="0" w:color="auto"/>
                                            <w:right w:val="none" w:sz="0" w:space="0" w:color="auto"/>
                                          </w:divBdr>
                                        </w:div>
                                      </w:divsChild>
                                    </w:div>
                                    <w:div w:id="674456387">
                                      <w:marLeft w:val="0"/>
                                      <w:marRight w:val="0"/>
                                      <w:marTop w:val="0"/>
                                      <w:marBottom w:val="0"/>
                                      <w:divBdr>
                                        <w:top w:val="none" w:sz="0" w:space="0" w:color="auto"/>
                                        <w:left w:val="none" w:sz="0" w:space="0" w:color="auto"/>
                                        <w:bottom w:val="none" w:sz="0" w:space="0" w:color="auto"/>
                                        <w:right w:val="none" w:sz="0" w:space="0" w:color="auto"/>
                                      </w:divBdr>
                                      <w:divsChild>
                                        <w:div w:id="1876579955">
                                          <w:marLeft w:val="0"/>
                                          <w:marRight w:val="0"/>
                                          <w:marTop w:val="0"/>
                                          <w:marBottom w:val="0"/>
                                          <w:divBdr>
                                            <w:top w:val="none" w:sz="0" w:space="0" w:color="auto"/>
                                            <w:left w:val="none" w:sz="0" w:space="0" w:color="auto"/>
                                            <w:bottom w:val="none" w:sz="0" w:space="0" w:color="auto"/>
                                            <w:right w:val="none" w:sz="0" w:space="0" w:color="auto"/>
                                          </w:divBdr>
                                        </w:div>
                                      </w:divsChild>
                                    </w:div>
                                    <w:div w:id="1981300042">
                                      <w:marLeft w:val="0"/>
                                      <w:marRight w:val="0"/>
                                      <w:marTop w:val="0"/>
                                      <w:marBottom w:val="0"/>
                                      <w:divBdr>
                                        <w:top w:val="none" w:sz="0" w:space="0" w:color="auto"/>
                                        <w:left w:val="none" w:sz="0" w:space="0" w:color="auto"/>
                                        <w:bottom w:val="none" w:sz="0" w:space="0" w:color="auto"/>
                                        <w:right w:val="none" w:sz="0" w:space="0" w:color="auto"/>
                                      </w:divBdr>
                                      <w:divsChild>
                                        <w:div w:id="577058796">
                                          <w:marLeft w:val="0"/>
                                          <w:marRight w:val="0"/>
                                          <w:marTop w:val="0"/>
                                          <w:marBottom w:val="0"/>
                                          <w:divBdr>
                                            <w:top w:val="none" w:sz="0" w:space="0" w:color="auto"/>
                                            <w:left w:val="none" w:sz="0" w:space="0" w:color="auto"/>
                                            <w:bottom w:val="none" w:sz="0" w:space="0" w:color="auto"/>
                                            <w:right w:val="none" w:sz="0" w:space="0" w:color="auto"/>
                                          </w:divBdr>
                                        </w:div>
                                      </w:divsChild>
                                    </w:div>
                                    <w:div w:id="259338868">
                                      <w:marLeft w:val="0"/>
                                      <w:marRight w:val="0"/>
                                      <w:marTop w:val="0"/>
                                      <w:marBottom w:val="0"/>
                                      <w:divBdr>
                                        <w:top w:val="none" w:sz="0" w:space="0" w:color="auto"/>
                                        <w:left w:val="none" w:sz="0" w:space="0" w:color="auto"/>
                                        <w:bottom w:val="none" w:sz="0" w:space="0" w:color="auto"/>
                                        <w:right w:val="none" w:sz="0" w:space="0" w:color="auto"/>
                                      </w:divBdr>
                                      <w:divsChild>
                                        <w:div w:id="1584531213">
                                          <w:marLeft w:val="0"/>
                                          <w:marRight w:val="0"/>
                                          <w:marTop w:val="0"/>
                                          <w:marBottom w:val="0"/>
                                          <w:divBdr>
                                            <w:top w:val="none" w:sz="0" w:space="0" w:color="auto"/>
                                            <w:left w:val="none" w:sz="0" w:space="0" w:color="auto"/>
                                            <w:bottom w:val="none" w:sz="0" w:space="0" w:color="auto"/>
                                            <w:right w:val="none" w:sz="0" w:space="0" w:color="auto"/>
                                          </w:divBdr>
                                        </w:div>
                                      </w:divsChild>
                                    </w:div>
                                    <w:div w:id="125701120">
                                      <w:marLeft w:val="0"/>
                                      <w:marRight w:val="0"/>
                                      <w:marTop w:val="0"/>
                                      <w:marBottom w:val="0"/>
                                      <w:divBdr>
                                        <w:top w:val="none" w:sz="0" w:space="0" w:color="auto"/>
                                        <w:left w:val="none" w:sz="0" w:space="0" w:color="auto"/>
                                        <w:bottom w:val="none" w:sz="0" w:space="0" w:color="auto"/>
                                        <w:right w:val="none" w:sz="0" w:space="0" w:color="auto"/>
                                      </w:divBdr>
                                      <w:divsChild>
                                        <w:div w:id="404302200">
                                          <w:marLeft w:val="0"/>
                                          <w:marRight w:val="0"/>
                                          <w:marTop w:val="0"/>
                                          <w:marBottom w:val="0"/>
                                          <w:divBdr>
                                            <w:top w:val="none" w:sz="0" w:space="0" w:color="auto"/>
                                            <w:left w:val="none" w:sz="0" w:space="0" w:color="auto"/>
                                            <w:bottom w:val="none" w:sz="0" w:space="0" w:color="auto"/>
                                            <w:right w:val="none" w:sz="0" w:space="0" w:color="auto"/>
                                          </w:divBdr>
                                        </w:div>
                                      </w:divsChild>
                                    </w:div>
                                    <w:div w:id="2025204580">
                                      <w:marLeft w:val="0"/>
                                      <w:marRight w:val="0"/>
                                      <w:marTop w:val="0"/>
                                      <w:marBottom w:val="0"/>
                                      <w:divBdr>
                                        <w:top w:val="none" w:sz="0" w:space="0" w:color="auto"/>
                                        <w:left w:val="none" w:sz="0" w:space="0" w:color="auto"/>
                                        <w:bottom w:val="none" w:sz="0" w:space="0" w:color="auto"/>
                                        <w:right w:val="none" w:sz="0" w:space="0" w:color="auto"/>
                                      </w:divBdr>
                                      <w:divsChild>
                                        <w:div w:id="1824344783">
                                          <w:marLeft w:val="0"/>
                                          <w:marRight w:val="0"/>
                                          <w:marTop w:val="0"/>
                                          <w:marBottom w:val="0"/>
                                          <w:divBdr>
                                            <w:top w:val="none" w:sz="0" w:space="0" w:color="auto"/>
                                            <w:left w:val="none" w:sz="0" w:space="0" w:color="auto"/>
                                            <w:bottom w:val="none" w:sz="0" w:space="0" w:color="auto"/>
                                            <w:right w:val="none" w:sz="0" w:space="0" w:color="auto"/>
                                          </w:divBdr>
                                        </w:div>
                                      </w:divsChild>
                                    </w:div>
                                    <w:div w:id="1064262076">
                                      <w:marLeft w:val="0"/>
                                      <w:marRight w:val="0"/>
                                      <w:marTop w:val="0"/>
                                      <w:marBottom w:val="0"/>
                                      <w:divBdr>
                                        <w:top w:val="none" w:sz="0" w:space="0" w:color="auto"/>
                                        <w:left w:val="none" w:sz="0" w:space="0" w:color="auto"/>
                                        <w:bottom w:val="none" w:sz="0" w:space="0" w:color="auto"/>
                                        <w:right w:val="none" w:sz="0" w:space="0" w:color="auto"/>
                                      </w:divBdr>
                                      <w:divsChild>
                                        <w:div w:id="741028339">
                                          <w:marLeft w:val="0"/>
                                          <w:marRight w:val="0"/>
                                          <w:marTop w:val="0"/>
                                          <w:marBottom w:val="0"/>
                                          <w:divBdr>
                                            <w:top w:val="none" w:sz="0" w:space="0" w:color="auto"/>
                                            <w:left w:val="none" w:sz="0" w:space="0" w:color="auto"/>
                                            <w:bottom w:val="none" w:sz="0" w:space="0" w:color="auto"/>
                                            <w:right w:val="none" w:sz="0" w:space="0" w:color="auto"/>
                                          </w:divBdr>
                                        </w:div>
                                      </w:divsChild>
                                    </w:div>
                                    <w:div w:id="1749881908">
                                      <w:marLeft w:val="0"/>
                                      <w:marRight w:val="0"/>
                                      <w:marTop w:val="0"/>
                                      <w:marBottom w:val="0"/>
                                      <w:divBdr>
                                        <w:top w:val="none" w:sz="0" w:space="0" w:color="auto"/>
                                        <w:left w:val="none" w:sz="0" w:space="0" w:color="auto"/>
                                        <w:bottom w:val="none" w:sz="0" w:space="0" w:color="auto"/>
                                        <w:right w:val="none" w:sz="0" w:space="0" w:color="auto"/>
                                      </w:divBdr>
                                      <w:divsChild>
                                        <w:div w:id="746879894">
                                          <w:marLeft w:val="0"/>
                                          <w:marRight w:val="0"/>
                                          <w:marTop w:val="0"/>
                                          <w:marBottom w:val="0"/>
                                          <w:divBdr>
                                            <w:top w:val="none" w:sz="0" w:space="0" w:color="auto"/>
                                            <w:left w:val="none" w:sz="0" w:space="0" w:color="auto"/>
                                            <w:bottom w:val="none" w:sz="0" w:space="0" w:color="auto"/>
                                            <w:right w:val="none" w:sz="0" w:space="0" w:color="auto"/>
                                          </w:divBdr>
                                        </w:div>
                                      </w:divsChild>
                                    </w:div>
                                    <w:div w:id="232081967">
                                      <w:marLeft w:val="0"/>
                                      <w:marRight w:val="0"/>
                                      <w:marTop w:val="0"/>
                                      <w:marBottom w:val="0"/>
                                      <w:divBdr>
                                        <w:top w:val="none" w:sz="0" w:space="0" w:color="auto"/>
                                        <w:left w:val="none" w:sz="0" w:space="0" w:color="auto"/>
                                        <w:bottom w:val="none" w:sz="0" w:space="0" w:color="auto"/>
                                        <w:right w:val="none" w:sz="0" w:space="0" w:color="auto"/>
                                      </w:divBdr>
                                      <w:divsChild>
                                        <w:div w:id="278492715">
                                          <w:marLeft w:val="0"/>
                                          <w:marRight w:val="0"/>
                                          <w:marTop w:val="0"/>
                                          <w:marBottom w:val="0"/>
                                          <w:divBdr>
                                            <w:top w:val="none" w:sz="0" w:space="0" w:color="auto"/>
                                            <w:left w:val="none" w:sz="0" w:space="0" w:color="auto"/>
                                            <w:bottom w:val="none" w:sz="0" w:space="0" w:color="auto"/>
                                            <w:right w:val="none" w:sz="0" w:space="0" w:color="auto"/>
                                          </w:divBdr>
                                        </w:div>
                                      </w:divsChild>
                                    </w:div>
                                    <w:div w:id="1250115954">
                                      <w:marLeft w:val="0"/>
                                      <w:marRight w:val="0"/>
                                      <w:marTop w:val="0"/>
                                      <w:marBottom w:val="0"/>
                                      <w:divBdr>
                                        <w:top w:val="none" w:sz="0" w:space="0" w:color="auto"/>
                                        <w:left w:val="none" w:sz="0" w:space="0" w:color="auto"/>
                                        <w:bottom w:val="none" w:sz="0" w:space="0" w:color="auto"/>
                                        <w:right w:val="none" w:sz="0" w:space="0" w:color="auto"/>
                                      </w:divBdr>
                                      <w:divsChild>
                                        <w:div w:id="503594864">
                                          <w:marLeft w:val="0"/>
                                          <w:marRight w:val="0"/>
                                          <w:marTop w:val="0"/>
                                          <w:marBottom w:val="0"/>
                                          <w:divBdr>
                                            <w:top w:val="none" w:sz="0" w:space="0" w:color="auto"/>
                                            <w:left w:val="none" w:sz="0" w:space="0" w:color="auto"/>
                                            <w:bottom w:val="none" w:sz="0" w:space="0" w:color="auto"/>
                                            <w:right w:val="none" w:sz="0" w:space="0" w:color="auto"/>
                                          </w:divBdr>
                                        </w:div>
                                      </w:divsChild>
                                    </w:div>
                                    <w:div w:id="648244702">
                                      <w:marLeft w:val="0"/>
                                      <w:marRight w:val="0"/>
                                      <w:marTop w:val="0"/>
                                      <w:marBottom w:val="0"/>
                                      <w:divBdr>
                                        <w:top w:val="none" w:sz="0" w:space="0" w:color="auto"/>
                                        <w:left w:val="none" w:sz="0" w:space="0" w:color="auto"/>
                                        <w:bottom w:val="none" w:sz="0" w:space="0" w:color="auto"/>
                                        <w:right w:val="none" w:sz="0" w:space="0" w:color="auto"/>
                                      </w:divBdr>
                                      <w:divsChild>
                                        <w:div w:id="1370688794">
                                          <w:marLeft w:val="0"/>
                                          <w:marRight w:val="0"/>
                                          <w:marTop w:val="0"/>
                                          <w:marBottom w:val="0"/>
                                          <w:divBdr>
                                            <w:top w:val="none" w:sz="0" w:space="0" w:color="auto"/>
                                            <w:left w:val="none" w:sz="0" w:space="0" w:color="auto"/>
                                            <w:bottom w:val="none" w:sz="0" w:space="0" w:color="auto"/>
                                            <w:right w:val="none" w:sz="0" w:space="0" w:color="auto"/>
                                          </w:divBdr>
                                        </w:div>
                                      </w:divsChild>
                                    </w:div>
                                    <w:div w:id="1073351100">
                                      <w:marLeft w:val="0"/>
                                      <w:marRight w:val="0"/>
                                      <w:marTop w:val="0"/>
                                      <w:marBottom w:val="0"/>
                                      <w:divBdr>
                                        <w:top w:val="none" w:sz="0" w:space="0" w:color="auto"/>
                                        <w:left w:val="none" w:sz="0" w:space="0" w:color="auto"/>
                                        <w:bottom w:val="none" w:sz="0" w:space="0" w:color="auto"/>
                                        <w:right w:val="none" w:sz="0" w:space="0" w:color="auto"/>
                                      </w:divBdr>
                                      <w:divsChild>
                                        <w:div w:id="219480726">
                                          <w:marLeft w:val="0"/>
                                          <w:marRight w:val="0"/>
                                          <w:marTop w:val="0"/>
                                          <w:marBottom w:val="0"/>
                                          <w:divBdr>
                                            <w:top w:val="none" w:sz="0" w:space="0" w:color="auto"/>
                                            <w:left w:val="none" w:sz="0" w:space="0" w:color="auto"/>
                                            <w:bottom w:val="none" w:sz="0" w:space="0" w:color="auto"/>
                                            <w:right w:val="none" w:sz="0" w:space="0" w:color="auto"/>
                                          </w:divBdr>
                                        </w:div>
                                      </w:divsChild>
                                    </w:div>
                                    <w:div w:id="1060904720">
                                      <w:marLeft w:val="0"/>
                                      <w:marRight w:val="0"/>
                                      <w:marTop w:val="0"/>
                                      <w:marBottom w:val="0"/>
                                      <w:divBdr>
                                        <w:top w:val="none" w:sz="0" w:space="0" w:color="auto"/>
                                        <w:left w:val="none" w:sz="0" w:space="0" w:color="auto"/>
                                        <w:bottom w:val="none" w:sz="0" w:space="0" w:color="auto"/>
                                        <w:right w:val="none" w:sz="0" w:space="0" w:color="auto"/>
                                      </w:divBdr>
                                      <w:divsChild>
                                        <w:div w:id="136727525">
                                          <w:marLeft w:val="0"/>
                                          <w:marRight w:val="0"/>
                                          <w:marTop w:val="0"/>
                                          <w:marBottom w:val="0"/>
                                          <w:divBdr>
                                            <w:top w:val="none" w:sz="0" w:space="0" w:color="auto"/>
                                            <w:left w:val="none" w:sz="0" w:space="0" w:color="auto"/>
                                            <w:bottom w:val="none" w:sz="0" w:space="0" w:color="auto"/>
                                            <w:right w:val="none" w:sz="0" w:space="0" w:color="auto"/>
                                          </w:divBdr>
                                        </w:div>
                                      </w:divsChild>
                                    </w:div>
                                    <w:div w:id="802306777">
                                      <w:marLeft w:val="0"/>
                                      <w:marRight w:val="0"/>
                                      <w:marTop w:val="0"/>
                                      <w:marBottom w:val="0"/>
                                      <w:divBdr>
                                        <w:top w:val="none" w:sz="0" w:space="0" w:color="auto"/>
                                        <w:left w:val="none" w:sz="0" w:space="0" w:color="auto"/>
                                        <w:bottom w:val="none" w:sz="0" w:space="0" w:color="auto"/>
                                        <w:right w:val="none" w:sz="0" w:space="0" w:color="auto"/>
                                      </w:divBdr>
                                      <w:divsChild>
                                        <w:div w:id="903300329">
                                          <w:marLeft w:val="0"/>
                                          <w:marRight w:val="0"/>
                                          <w:marTop w:val="0"/>
                                          <w:marBottom w:val="0"/>
                                          <w:divBdr>
                                            <w:top w:val="none" w:sz="0" w:space="0" w:color="auto"/>
                                            <w:left w:val="none" w:sz="0" w:space="0" w:color="auto"/>
                                            <w:bottom w:val="none" w:sz="0" w:space="0" w:color="auto"/>
                                            <w:right w:val="none" w:sz="0" w:space="0" w:color="auto"/>
                                          </w:divBdr>
                                        </w:div>
                                      </w:divsChild>
                                    </w:div>
                                    <w:div w:id="1248424613">
                                      <w:marLeft w:val="0"/>
                                      <w:marRight w:val="0"/>
                                      <w:marTop w:val="0"/>
                                      <w:marBottom w:val="0"/>
                                      <w:divBdr>
                                        <w:top w:val="none" w:sz="0" w:space="0" w:color="auto"/>
                                        <w:left w:val="none" w:sz="0" w:space="0" w:color="auto"/>
                                        <w:bottom w:val="none" w:sz="0" w:space="0" w:color="auto"/>
                                        <w:right w:val="none" w:sz="0" w:space="0" w:color="auto"/>
                                      </w:divBdr>
                                      <w:divsChild>
                                        <w:div w:id="680087196">
                                          <w:marLeft w:val="0"/>
                                          <w:marRight w:val="0"/>
                                          <w:marTop w:val="0"/>
                                          <w:marBottom w:val="0"/>
                                          <w:divBdr>
                                            <w:top w:val="none" w:sz="0" w:space="0" w:color="auto"/>
                                            <w:left w:val="none" w:sz="0" w:space="0" w:color="auto"/>
                                            <w:bottom w:val="none" w:sz="0" w:space="0" w:color="auto"/>
                                            <w:right w:val="none" w:sz="0" w:space="0" w:color="auto"/>
                                          </w:divBdr>
                                        </w:div>
                                      </w:divsChild>
                                    </w:div>
                                    <w:div w:id="1341082563">
                                      <w:marLeft w:val="0"/>
                                      <w:marRight w:val="0"/>
                                      <w:marTop w:val="0"/>
                                      <w:marBottom w:val="0"/>
                                      <w:divBdr>
                                        <w:top w:val="none" w:sz="0" w:space="0" w:color="auto"/>
                                        <w:left w:val="none" w:sz="0" w:space="0" w:color="auto"/>
                                        <w:bottom w:val="none" w:sz="0" w:space="0" w:color="auto"/>
                                        <w:right w:val="none" w:sz="0" w:space="0" w:color="auto"/>
                                      </w:divBdr>
                                      <w:divsChild>
                                        <w:div w:id="1276517720">
                                          <w:marLeft w:val="0"/>
                                          <w:marRight w:val="0"/>
                                          <w:marTop w:val="0"/>
                                          <w:marBottom w:val="0"/>
                                          <w:divBdr>
                                            <w:top w:val="none" w:sz="0" w:space="0" w:color="auto"/>
                                            <w:left w:val="none" w:sz="0" w:space="0" w:color="auto"/>
                                            <w:bottom w:val="none" w:sz="0" w:space="0" w:color="auto"/>
                                            <w:right w:val="none" w:sz="0" w:space="0" w:color="auto"/>
                                          </w:divBdr>
                                        </w:div>
                                      </w:divsChild>
                                    </w:div>
                                    <w:div w:id="824470330">
                                      <w:marLeft w:val="0"/>
                                      <w:marRight w:val="0"/>
                                      <w:marTop w:val="0"/>
                                      <w:marBottom w:val="0"/>
                                      <w:divBdr>
                                        <w:top w:val="none" w:sz="0" w:space="0" w:color="auto"/>
                                        <w:left w:val="none" w:sz="0" w:space="0" w:color="auto"/>
                                        <w:bottom w:val="none" w:sz="0" w:space="0" w:color="auto"/>
                                        <w:right w:val="none" w:sz="0" w:space="0" w:color="auto"/>
                                      </w:divBdr>
                                      <w:divsChild>
                                        <w:div w:id="387412594">
                                          <w:marLeft w:val="0"/>
                                          <w:marRight w:val="0"/>
                                          <w:marTop w:val="0"/>
                                          <w:marBottom w:val="0"/>
                                          <w:divBdr>
                                            <w:top w:val="none" w:sz="0" w:space="0" w:color="auto"/>
                                            <w:left w:val="none" w:sz="0" w:space="0" w:color="auto"/>
                                            <w:bottom w:val="none" w:sz="0" w:space="0" w:color="auto"/>
                                            <w:right w:val="none" w:sz="0" w:space="0" w:color="auto"/>
                                          </w:divBdr>
                                        </w:div>
                                      </w:divsChild>
                                    </w:div>
                                    <w:div w:id="1596355852">
                                      <w:marLeft w:val="0"/>
                                      <w:marRight w:val="0"/>
                                      <w:marTop w:val="0"/>
                                      <w:marBottom w:val="0"/>
                                      <w:divBdr>
                                        <w:top w:val="none" w:sz="0" w:space="0" w:color="auto"/>
                                        <w:left w:val="none" w:sz="0" w:space="0" w:color="auto"/>
                                        <w:bottom w:val="none" w:sz="0" w:space="0" w:color="auto"/>
                                        <w:right w:val="none" w:sz="0" w:space="0" w:color="auto"/>
                                      </w:divBdr>
                                      <w:divsChild>
                                        <w:div w:id="1033336736">
                                          <w:marLeft w:val="0"/>
                                          <w:marRight w:val="0"/>
                                          <w:marTop w:val="0"/>
                                          <w:marBottom w:val="0"/>
                                          <w:divBdr>
                                            <w:top w:val="none" w:sz="0" w:space="0" w:color="auto"/>
                                            <w:left w:val="none" w:sz="0" w:space="0" w:color="auto"/>
                                            <w:bottom w:val="none" w:sz="0" w:space="0" w:color="auto"/>
                                            <w:right w:val="none" w:sz="0" w:space="0" w:color="auto"/>
                                          </w:divBdr>
                                        </w:div>
                                      </w:divsChild>
                                    </w:div>
                                    <w:div w:id="1114860946">
                                      <w:marLeft w:val="0"/>
                                      <w:marRight w:val="0"/>
                                      <w:marTop w:val="0"/>
                                      <w:marBottom w:val="0"/>
                                      <w:divBdr>
                                        <w:top w:val="none" w:sz="0" w:space="0" w:color="auto"/>
                                        <w:left w:val="none" w:sz="0" w:space="0" w:color="auto"/>
                                        <w:bottom w:val="none" w:sz="0" w:space="0" w:color="auto"/>
                                        <w:right w:val="none" w:sz="0" w:space="0" w:color="auto"/>
                                      </w:divBdr>
                                      <w:divsChild>
                                        <w:div w:id="13522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2760614">
                          <w:marLeft w:val="0"/>
                          <w:marRight w:val="0"/>
                          <w:marTop w:val="0"/>
                          <w:marBottom w:val="0"/>
                          <w:divBdr>
                            <w:top w:val="none" w:sz="0" w:space="0" w:color="auto"/>
                            <w:left w:val="none" w:sz="0" w:space="0" w:color="auto"/>
                            <w:bottom w:val="none" w:sz="0" w:space="0" w:color="auto"/>
                            <w:right w:val="none" w:sz="0" w:space="0" w:color="auto"/>
                          </w:divBdr>
                          <w:divsChild>
                            <w:div w:id="1288968857">
                              <w:marLeft w:val="0"/>
                              <w:marRight w:val="0"/>
                              <w:marTop w:val="0"/>
                              <w:marBottom w:val="0"/>
                              <w:divBdr>
                                <w:top w:val="none" w:sz="0" w:space="0" w:color="auto"/>
                                <w:left w:val="none" w:sz="0" w:space="0" w:color="auto"/>
                                <w:bottom w:val="none" w:sz="0" w:space="0" w:color="auto"/>
                                <w:right w:val="none" w:sz="0" w:space="0" w:color="auto"/>
                              </w:divBdr>
                              <w:divsChild>
                                <w:div w:id="1743481575">
                                  <w:marLeft w:val="0"/>
                                  <w:marRight w:val="0"/>
                                  <w:marTop w:val="0"/>
                                  <w:marBottom w:val="0"/>
                                  <w:divBdr>
                                    <w:top w:val="none" w:sz="0" w:space="0" w:color="auto"/>
                                    <w:left w:val="none" w:sz="0" w:space="0" w:color="auto"/>
                                    <w:bottom w:val="none" w:sz="0" w:space="0" w:color="auto"/>
                                    <w:right w:val="none" w:sz="0" w:space="0" w:color="auto"/>
                                  </w:divBdr>
                                </w:div>
                              </w:divsChild>
                            </w:div>
                            <w:div w:id="1933663278">
                              <w:marLeft w:val="0"/>
                              <w:marRight w:val="0"/>
                              <w:marTop w:val="0"/>
                              <w:marBottom w:val="0"/>
                              <w:divBdr>
                                <w:top w:val="none" w:sz="0" w:space="0" w:color="auto"/>
                                <w:left w:val="none" w:sz="0" w:space="0" w:color="auto"/>
                                <w:bottom w:val="none" w:sz="0" w:space="0" w:color="auto"/>
                                <w:right w:val="none" w:sz="0" w:space="0" w:color="auto"/>
                              </w:divBdr>
                              <w:divsChild>
                                <w:div w:id="1647927209">
                                  <w:marLeft w:val="0"/>
                                  <w:marRight w:val="0"/>
                                  <w:marTop w:val="0"/>
                                  <w:marBottom w:val="0"/>
                                  <w:divBdr>
                                    <w:top w:val="none" w:sz="0" w:space="0" w:color="auto"/>
                                    <w:left w:val="none" w:sz="0" w:space="0" w:color="auto"/>
                                    <w:bottom w:val="none" w:sz="0" w:space="0" w:color="auto"/>
                                    <w:right w:val="none" w:sz="0" w:space="0" w:color="auto"/>
                                  </w:divBdr>
                                </w:div>
                              </w:divsChild>
                            </w:div>
                            <w:div w:id="1326858302">
                              <w:marLeft w:val="0"/>
                              <w:marRight w:val="0"/>
                              <w:marTop w:val="0"/>
                              <w:marBottom w:val="0"/>
                              <w:divBdr>
                                <w:top w:val="none" w:sz="0" w:space="0" w:color="auto"/>
                                <w:left w:val="none" w:sz="0" w:space="0" w:color="auto"/>
                                <w:bottom w:val="none" w:sz="0" w:space="0" w:color="auto"/>
                                <w:right w:val="none" w:sz="0" w:space="0" w:color="auto"/>
                              </w:divBdr>
                              <w:divsChild>
                                <w:div w:id="65494939">
                                  <w:marLeft w:val="0"/>
                                  <w:marRight w:val="0"/>
                                  <w:marTop w:val="0"/>
                                  <w:marBottom w:val="0"/>
                                  <w:divBdr>
                                    <w:top w:val="none" w:sz="0" w:space="0" w:color="auto"/>
                                    <w:left w:val="none" w:sz="0" w:space="0" w:color="auto"/>
                                    <w:bottom w:val="none" w:sz="0" w:space="0" w:color="auto"/>
                                    <w:right w:val="none" w:sz="0" w:space="0" w:color="auto"/>
                                  </w:divBdr>
                                </w:div>
                              </w:divsChild>
                            </w:div>
                            <w:div w:id="536429828">
                              <w:marLeft w:val="0"/>
                              <w:marRight w:val="0"/>
                              <w:marTop w:val="0"/>
                              <w:marBottom w:val="0"/>
                              <w:divBdr>
                                <w:top w:val="none" w:sz="0" w:space="0" w:color="auto"/>
                                <w:left w:val="none" w:sz="0" w:space="0" w:color="auto"/>
                                <w:bottom w:val="none" w:sz="0" w:space="0" w:color="auto"/>
                                <w:right w:val="none" w:sz="0" w:space="0" w:color="auto"/>
                              </w:divBdr>
                              <w:divsChild>
                                <w:div w:id="409737268">
                                  <w:marLeft w:val="0"/>
                                  <w:marRight w:val="0"/>
                                  <w:marTop w:val="0"/>
                                  <w:marBottom w:val="0"/>
                                  <w:divBdr>
                                    <w:top w:val="none" w:sz="0" w:space="0" w:color="auto"/>
                                    <w:left w:val="none" w:sz="0" w:space="0" w:color="auto"/>
                                    <w:bottom w:val="none" w:sz="0" w:space="0" w:color="auto"/>
                                    <w:right w:val="none" w:sz="0" w:space="0" w:color="auto"/>
                                  </w:divBdr>
                                </w:div>
                              </w:divsChild>
                            </w:div>
                            <w:div w:id="2029720392">
                              <w:marLeft w:val="0"/>
                              <w:marRight w:val="0"/>
                              <w:marTop w:val="0"/>
                              <w:marBottom w:val="0"/>
                              <w:divBdr>
                                <w:top w:val="none" w:sz="0" w:space="0" w:color="auto"/>
                                <w:left w:val="none" w:sz="0" w:space="0" w:color="auto"/>
                                <w:bottom w:val="none" w:sz="0" w:space="0" w:color="auto"/>
                                <w:right w:val="none" w:sz="0" w:space="0" w:color="auto"/>
                              </w:divBdr>
                              <w:divsChild>
                                <w:div w:id="1058360719">
                                  <w:marLeft w:val="0"/>
                                  <w:marRight w:val="0"/>
                                  <w:marTop w:val="0"/>
                                  <w:marBottom w:val="0"/>
                                  <w:divBdr>
                                    <w:top w:val="none" w:sz="0" w:space="0" w:color="auto"/>
                                    <w:left w:val="none" w:sz="0" w:space="0" w:color="auto"/>
                                    <w:bottom w:val="none" w:sz="0" w:space="0" w:color="auto"/>
                                    <w:right w:val="none" w:sz="0" w:space="0" w:color="auto"/>
                                  </w:divBdr>
                                </w:div>
                              </w:divsChild>
                            </w:div>
                            <w:div w:id="572394337">
                              <w:marLeft w:val="0"/>
                              <w:marRight w:val="0"/>
                              <w:marTop w:val="0"/>
                              <w:marBottom w:val="0"/>
                              <w:divBdr>
                                <w:top w:val="none" w:sz="0" w:space="0" w:color="auto"/>
                                <w:left w:val="none" w:sz="0" w:space="0" w:color="auto"/>
                                <w:bottom w:val="none" w:sz="0" w:space="0" w:color="auto"/>
                                <w:right w:val="none" w:sz="0" w:space="0" w:color="auto"/>
                              </w:divBdr>
                              <w:divsChild>
                                <w:div w:id="744110005">
                                  <w:marLeft w:val="0"/>
                                  <w:marRight w:val="0"/>
                                  <w:marTop w:val="0"/>
                                  <w:marBottom w:val="0"/>
                                  <w:divBdr>
                                    <w:top w:val="none" w:sz="0" w:space="0" w:color="auto"/>
                                    <w:left w:val="none" w:sz="0" w:space="0" w:color="auto"/>
                                    <w:bottom w:val="none" w:sz="0" w:space="0" w:color="auto"/>
                                    <w:right w:val="none" w:sz="0" w:space="0" w:color="auto"/>
                                  </w:divBdr>
                                </w:div>
                              </w:divsChild>
                            </w:div>
                            <w:div w:id="968315037">
                              <w:marLeft w:val="0"/>
                              <w:marRight w:val="0"/>
                              <w:marTop w:val="0"/>
                              <w:marBottom w:val="0"/>
                              <w:divBdr>
                                <w:top w:val="none" w:sz="0" w:space="0" w:color="auto"/>
                                <w:left w:val="none" w:sz="0" w:space="0" w:color="auto"/>
                                <w:bottom w:val="none" w:sz="0" w:space="0" w:color="auto"/>
                                <w:right w:val="none" w:sz="0" w:space="0" w:color="auto"/>
                              </w:divBdr>
                              <w:divsChild>
                                <w:div w:id="157771708">
                                  <w:marLeft w:val="0"/>
                                  <w:marRight w:val="0"/>
                                  <w:marTop w:val="0"/>
                                  <w:marBottom w:val="0"/>
                                  <w:divBdr>
                                    <w:top w:val="none" w:sz="0" w:space="0" w:color="auto"/>
                                    <w:left w:val="none" w:sz="0" w:space="0" w:color="auto"/>
                                    <w:bottom w:val="none" w:sz="0" w:space="0" w:color="auto"/>
                                    <w:right w:val="none" w:sz="0" w:space="0" w:color="auto"/>
                                  </w:divBdr>
                                </w:div>
                              </w:divsChild>
                            </w:div>
                            <w:div w:id="502550538">
                              <w:marLeft w:val="0"/>
                              <w:marRight w:val="0"/>
                              <w:marTop w:val="0"/>
                              <w:marBottom w:val="0"/>
                              <w:divBdr>
                                <w:top w:val="none" w:sz="0" w:space="0" w:color="auto"/>
                                <w:left w:val="none" w:sz="0" w:space="0" w:color="auto"/>
                                <w:bottom w:val="none" w:sz="0" w:space="0" w:color="auto"/>
                                <w:right w:val="none" w:sz="0" w:space="0" w:color="auto"/>
                              </w:divBdr>
                              <w:divsChild>
                                <w:div w:id="667945201">
                                  <w:marLeft w:val="0"/>
                                  <w:marRight w:val="0"/>
                                  <w:marTop w:val="0"/>
                                  <w:marBottom w:val="0"/>
                                  <w:divBdr>
                                    <w:top w:val="none" w:sz="0" w:space="0" w:color="auto"/>
                                    <w:left w:val="none" w:sz="0" w:space="0" w:color="auto"/>
                                    <w:bottom w:val="none" w:sz="0" w:space="0" w:color="auto"/>
                                    <w:right w:val="none" w:sz="0" w:space="0" w:color="auto"/>
                                  </w:divBdr>
                                </w:div>
                              </w:divsChild>
                            </w:div>
                            <w:div w:id="610404320">
                              <w:marLeft w:val="0"/>
                              <w:marRight w:val="0"/>
                              <w:marTop w:val="0"/>
                              <w:marBottom w:val="0"/>
                              <w:divBdr>
                                <w:top w:val="none" w:sz="0" w:space="0" w:color="auto"/>
                                <w:left w:val="none" w:sz="0" w:space="0" w:color="auto"/>
                                <w:bottom w:val="none" w:sz="0" w:space="0" w:color="auto"/>
                                <w:right w:val="none" w:sz="0" w:space="0" w:color="auto"/>
                              </w:divBdr>
                              <w:divsChild>
                                <w:div w:id="946037511">
                                  <w:marLeft w:val="0"/>
                                  <w:marRight w:val="0"/>
                                  <w:marTop w:val="0"/>
                                  <w:marBottom w:val="0"/>
                                  <w:divBdr>
                                    <w:top w:val="none" w:sz="0" w:space="0" w:color="auto"/>
                                    <w:left w:val="none" w:sz="0" w:space="0" w:color="auto"/>
                                    <w:bottom w:val="none" w:sz="0" w:space="0" w:color="auto"/>
                                    <w:right w:val="none" w:sz="0" w:space="0" w:color="auto"/>
                                  </w:divBdr>
                                </w:div>
                              </w:divsChild>
                            </w:div>
                            <w:div w:id="159656782">
                              <w:marLeft w:val="0"/>
                              <w:marRight w:val="0"/>
                              <w:marTop w:val="0"/>
                              <w:marBottom w:val="0"/>
                              <w:divBdr>
                                <w:top w:val="none" w:sz="0" w:space="0" w:color="auto"/>
                                <w:left w:val="none" w:sz="0" w:space="0" w:color="auto"/>
                                <w:bottom w:val="none" w:sz="0" w:space="0" w:color="auto"/>
                                <w:right w:val="none" w:sz="0" w:space="0" w:color="auto"/>
                              </w:divBdr>
                              <w:divsChild>
                                <w:div w:id="339893154">
                                  <w:marLeft w:val="0"/>
                                  <w:marRight w:val="0"/>
                                  <w:marTop w:val="0"/>
                                  <w:marBottom w:val="0"/>
                                  <w:divBdr>
                                    <w:top w:val="none" w:sz="0" w:space="0" w:color="auto"/>
                                    <w:left w:val="none" w:sz="0" w:space="0" w:color="auto"/>
                                    <w:bottom w:val="none" w:sz="0" w:space="0" w:color="auto"/>
                                    <w:right w:val="none" w:sz="0" w:space="0" w:color="auto"/>
                                  </w:divBdr>
                                </w:div>
                              </w:divsChild>
                            </w:div>
                            <w:div w:id="864442170">
                              <w:marLeft w:val="0"/>
                              <w:marRight w:val="0"/>
                              <w:marTop w:val="0"/>
                              <w:marBottom w:val="0"/>
                              <w:divBdr>
                                <w:top w:val="none" w:sz="0" w:space="0" w:color="auto"/>
                                <w:left w:val="none" w:sz="0" w:space="0" w:color="auto"/>
                                <w:bottom w:val="none" w:sz="0" w:space="0" w:color="auto"/>
                                <w:right w:val="none" w:sz="0" w:space="0" w:color="auto"/>
                              </w:divBdr>
                              <w:divsChild>
                                <w:div w:id="1603295503">
                                  <w:marLeft w:val="0"/>
                                  <w:marRight w:val="0"/>
                                  <w:marTop w:val="0"/>
                                  <w:marBottom w:val="0"/>
                                  <w:divBdr>
                                    <w:top w:val="none" w:sz="0" w:space="0" w:color="auto"/>
                                    <w:left w:val="none" w:sz="0" w:space="0" w:color="auto"/>
                                    <w:bottom w:val="none" w:sz="0" w:space="0" w:color="auto"/>
                                    <w:right w:val="none" w:sz="0" w:space="0" w:color="auto"/>
                                  </w:divBdr>
                                </w:div>
                              </w:divsChild>
                            </w:div>
                            <w:div w:id="1583220456">
                              <w:marLeft w:val="0"/>
                              <w:marRight w:val="0"/>
                              <w:marTop w:val="0"/>
                              <w:marBottom w:val="0"/>
                              <w:divBdr>
                                <w:top w:val="none" w:sz="0" w:space="0" w:color="auto"/>
                                <w:left w:val="none" w:sz="0" w:space="0" w:color="auto"/>
                                <w:bottom w:val="none" w:sz="0" w:space="0" w:color="auto"/>
                                <w:right w:val="none" w:sz="0" w:space="0" w:color="auto"/>
                              </w:divBdr>
                              <w:divsChild>
                                <w:div w:id="2132630957">
                                  <w:marLeft w:val="0"/>
                                  <w:marRight w:val="0"/>
                                  <w:marTop w:val="0"/>
                                  <w:marBottom w:val="0"/>
                                  <w:divBdr>
                                    <w:top w:val="none" w:sz="0" w:space="0" w:color="auto"/>
                                    <w:left w:val="none" w:sz="0" w:space="0" w:color="auto"/>
                                    <w:bottom w:val="none" w:sz="0" w:space="0" w:color="auto"/>
                                    <w:right w:val="none" w:sz="0" w:space="0" w:color="auto"/>
                                  </w:divBdr>
                                </w:div>
                              </w:divsChild>
                            </w:div>
                            <w:div w:id="970327279">
                              <w:marLeft w:val="0"/>
                              <w:marRight w:val="0"/>
                              <w:marTop w:val="0"/>
                              <w:marBottom w:val="0"/>
                              <w:divBdr>
                                <w:top w:val="none" w:sz="0" w:space="0" w:color="auto"/>
                                <w:left w:val="none" w:sz="0" w:space="0" w:color="auto"/>
                                <w:bottom w:val="none" w:sz="0" w:space="0" w:color="auto"/>
                                <w:right w:val="none" w:sz="0" w:space="0" w:color="auto"/>
                              </w:divBdr>
                              <w:divsChild>
                                <w:div w:id="52896208">
                                  <w:marLeft w:val="0"/>
                                  <w:marRight w:val="0"/>
                                  <w:marTop w:val="0"/>
                                  <w:marBottom w:val="0"/>
                                  <w:divBdr>
                                    <w:top w:val="none" w:sz="0" w:space="0" w:color="auto"/>
                                    <w:left w:val="none" w:sz="0" w:space="0" w:color="auto"/>
                                    <w:bottom w:val="none" w:sz="0" w:space="0" w:color="auto"/>
                                    <w:right w:val="none" w:sz="0" w:space="0" w:color="auto"/>
                                  </w:divBdr>
                                </w:div>
                              </w:divsChild>
                            </w:div>
                            <w:div w:id="746809426">
                              <w:marLeft w:val="0"/>
                              <w:marRight w:val="0"/>
                              <w:marTop w:val="0"/>
                              <w:marBottom w:val="0"/>
                              <w:divBdr>
                                <w:top w:val="none" w:sz="0" w:space="0" w:color="auto"/>
                                <w:left w:val="none" w:sz="0" w:space="0" w:color="auto"/>
                                <w:bottom w:val="none" w:sz="0" w:space="0" w:color="auto"/>
                                <w:right w:val="none" w:sz="0" w:space="0" w:color="auto"/>
                              </w:divBdr>
                              <w:divsChild>
                                <w:div w:id="1150290732">
                                  <w:marLeft w:val="0"/>
                                  <w:marRight w:val="0"/>
                                  <w:marTop w:val="0"/>
                                  <w:marBottom w:val="0"/>
                                  <w:divBdr>
                                    <w:top w:val="none" w:sz="0" w:space="0" w:color="auto"/>
                                    <w:left w:val="none" w:sz="0" w:space="0" w:color="auto"/>
                                    <w:bottom w:val="none" w:sz="0" w:space="0" w:color="auto"/>
                                    <w:right w:val="none" w:sz="0" w:space="0" w:color="auto"/>
                                  </w:divBdr>
                                </w:div>
                              </w:divsChild>
                            </w:div>
                            <w:div w:id="350111166">
                              <w:marLeft w:val="0"/>
                              <w:marRight w:val="0"/>
                              <w:marTop w:val="0"/>
                              <w:marBottom w:val="0"/>
                              <w:divBdr>
                                <w:top w:val="none" w:sz="0" w:space="0" w:color="auto"/>
                                <w:left w:val="none" w:sz="0" w:space="0" w:color="auto"/>
                                <w:bottom w:val="none" w:sz="0" w:space="0" w:color="auto"/>
                                <w:right w:val="none" w:sz="0" w:space="0" w:color="auto"/>
                              </w:divBdr>
                              <w:divsChild>
                                <w:div w:id="1170633843">
                                  <w:marLeft w:val="0"/>
                                  <w:marRight w:val="0"/>
                                  <w:marTop w:val="0"/>
                                  <w:marBottom w:val="0"/>
                                  <w:divBdr>
                                    <w:top w:val="none" w:sz="0" w:space="0" w:color="auto"/>
                                    <w:left w:val="none" w:sz="0" w:space="0" w:color="auto"/>
                                    <w:bottom w:val="none" w:sz="0" w:space="0" w:color="auto"/>
                                    <w:right w:val="none" w:sz="0" w:space="0" w:color="auto"/>
                                  </w:divBdr>
                                </w:div>
                              </w:divsChild>
                            </w:div>
                            <w:div w:id="468136658">
                              <w:marLeft w:val="0"/>
                              <w:marRight w:val="0"/>
                              <w:marTop w:val="0"/>
                              <w:marBottom w:val="0"/>
                              <w:divBdr>
                                <w:top w:val="none" w:sz="0" w:space="0" w:color="auto"/>
                                <w:left w:val="none" w:sz="0" w:space="0" w:color="auto"/>
                                <w:bottom w:val="none" w:sz="0" w:space="0" w:color="auto"/>
                                <w:right w:val="none" w:sz="0" w:space="0" w:color="auto"/>
                              </w:divBdr>
                              <w:divsChild>
                                <w:div w:id="443117880">
                                  <w:marLeft w:val="0"/>
                                  <w:marRight w:val="0"/>
                                  <w:marTop w:val="0"/>
                                  <w:marBottom w:val="0"/>
                                  <w:divBdr>
                                    <w:top w:val="none" w:sz="0" w:space="0" w:color="auto"/>
                                    <w:left w:val="none" w:sz="0" w:space="0" w:color="auto"/>
                                    <w:bottom w:val="none" w:sz="0" w:space="0" w:color="auto"/>
                                    <w:right w:val="none" w:sz="0" w:space="0" w:color="auto"/>
                                  </w:divBdr>
                                </w:div>
                              </w:divsChild>
                            </w:div>
                            <w:div w:id="984358153">
                              <w:marLeft w:val="0"/>
                              <w:marRight w:val="0"/>
                              <w:marTop w:val="0"/>
                              <w:marBottom w:val="0"/>
                              <w:divBdr>
                                <w:top w:val="none" w:sz="0" w:space="0" w:color="auto"/>
                                <w:left w:val="none" w:sz="0" w:space="0" w:color="auto"/>
                                <w:bottom w:val="none" w:sz="0" w:space="0" w:color="auto"/>
                                <w:right w:val="none" w:sz="0" w:space="0" w:color="auto"/>
                              </w:divBdr>
                              <w:divsChild>
                                <w:div w:id="938028617">
                                  <w:marLeft w:val="0"/>
                                  <w:marRight w:val="0"/>
                                  <w:marTop w:val="0"/>
                                  <w:marBottom w:val="0"/>
                                  <w:divBdr>
                                    <w:top w:val="none" w:sz="0" w:space="0" w:color="auto"/>
                                    <w:left w:val="none" w:sz="0" w:space="0" w:color="auto"/>
                                    <w:bottom w:val="none" w:sz="0" w:space="0" w:color="auto"/>
                                    <w:right w:val="none" w:sz="0" w:space="0" w:color="auto"/>
                                  </w:divBdr>
                                </w:div>
                              </w:divsChild>
                            </w:div>
                            <w:div w:id="410124703">
                              <w:marLeft w:val="0"/>
                              <w:marRight w:val="0"/>
                              <w:marTop w:val="0"/>
                              <w:marBottom w:val="0"/>
                              <w:divBdr>
                                <w:top w:val="none" w:sz="0" w:space="0" w:color="auto"/>
                                <w:left w:val="none" w:sz="0" w:space="0" w:color="auto"/>
                                <w:bottom w:val="none" w:sz="0" w:space="0" w:color="auto"/>
                                <w:right w:val="none" w:sz="0" w:space="0" w:color="auto"/>
                              </w:divBdr>
                              <w:divsChild>
                                <w:div w:id="1927761265">
                                  <w:marLeft w:val="0"/>
                                  <w:marRight w:val="0"/>
                                  <w:marTop w:val="0"/>
                                  <w:marBottom w:val="0"/>
                                  <w:divBdr>
                                    <w:top w:val="none" w:sz="0" w:space="0" w:color="auto"/>
                                    <w:left w:val="none" w:sz="0" w:space="0" w:color="auto"/>
                                    <w:bottom w:val="none" w:sz="0" w:space="0" w:color="auto"/>
                                    <w:right w:val="none" w:sz="0" w:space="0" w:color="auto"/>
                                  </w:divBdr>
                                </w:div>
                              </w:divsChild>
                            </w:div>
                            <w:div w:id="5527215">
                              <w:marLeft w:val="0"/>
                              <w:marRight w:val="0"/>
                              <w:marTop w:val="0"/>
                              <w:marBottom w:val="0"/>
                              <w:divBdr>
                                <w:top w:val="none" w:sz="0" w:space="0" w:color="auto"/>
                                <w:left w:val="none" w:sz="0" w:space="0" w:color="auto"/>
                                <w:bottom w:val="none" w:sz="0" w:space="0" w:color="auto"/>
                                <w:right w:val="none" w:sz="0" w:space="0" w:color="auto"/>
                              </w:divBdr>
                              <w:divsChild>
                                <w:div w:id="1202789585">
                                  <w:marLeft w:val="0"/>
                                  <w:marRight w:val="0"/>
                                  <w:marTop w:val="0"/>
                                  <w:marBottom w:val="0"/>
                                  <w:divBdr>
                                    <w:top w:val="none" w:sz="0" w:space="0" w:color="auto"/>
                                    <w:left w:val="none" w:sz="0" w:space="0" w:color="auto"/>
                                    <w:bottom w:val="none" w:sz="0" w:space="0" w:color="auto"/>
                                    <w:right w:val="none" w:sz="0" w:space="0" w:color="auto"/>
                                  </w:divBdr>
                                </w:div>
                              </w:divsChild>
                            </w:div>
                            <w:div w:id="285700427">
                              <w:marLeft w:val="0"/>
                              <w:marRight w:val="0"/>
                              <w:marTop w:val="0"/>
                              <w:marBottom w:val="0"/>
                              <w:divBdr>
                                <w:top w:val="none" w:sz="0" w:space="0" w:color="auto"/>
                                <w:left w:val="none" w:sz="0" w:space="0" w:color="auto"/>
                                <w:bottom w:val="none" w:sz="0" w:space="0" w:color="auto"/>
                                <w:right w:val="none" w:sz="0" w:space="0" w:color="auto"/>
                              </w:divBdr>
                              <w:divsChild>
                                <w:div w:id="697510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19110">
                          <w:marLeft w:val="0"/>
                          <w:marRight w:val="0"/>
                          <w:marTop w:val="750"/>
                          <w:marBottom w:val="1500"/>
                          <w:divBdr>
                            <w:top w:val="none" w:sz="0" w:space="0" w:color="auto"/>
                            <w:left w:val="none" w:sz="0" w:space="0" w:color="auto"/>
                            <w:bottom w:val="none" w:sz="0" w:space="0" w:color="auto"/>
                            <w:right w:val="none" w:sz="0" w:space="0" w:color="auto"/>
                          </w:divBdr>
                        </w:div>
                      </w:divsChild>
                    </w:div>
                  </w:divsChild>
                </w:div>
              </w:divsChild>
            </w:div>
          </w:divsChild>
        </w:div>
        <w:div w:id="49618578">
          <w:marLeft w:val="0"/>
          <w:marRight w:val="0"/>
          <w:marTop w:val="0"/>
          <w:marBottom w:val="0"/>
          <w:divBdr>
            <w:top w:val="none" w:sz="0" w:space="0" w:color="auto"/>
            <w:left w:val="none" w:sz="0" w:space="0" w:color="auto"/>
            <w:bottom w:val="none" w:sz="0" w:space="0" w:color="auto"/>
            <w:right w:val="none" w:sz="0" w:space="0" w:color="auto"/>
          </w:divBdr>
          <w:divsChild>
            <w:div w:id="1229465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867933">
      <w:bodyDiv w:val="1"/>
      <w:marLeft w:val="0"/>
      <w:marRight w:val="0"/>
      <w:marTop w:val="0"/>
      <w:marBottom w:val="0"/>
      <w:divBdr>
        <w:top w:val="none" w:sz="0" w:space="0" w:color="auto"/>
        <w:left w:val="none" w:sz="0" w:space="0" w:color="auto"/>
        <w:bottom w:val="none" w:sz="0" w:space="0" w:color="auto"/>
        <w:right w:val="none" w:sz="0" w:space="0" w:color="auto"/>
      </w:divBdr>
      <w:divsChild>
        <w:div w:id="1706102177">
          <w:marLeft w:val="0"/>
          <w:marRight w:val="0"/>
          <w:marTop w:val="0"/>
          <w:marBottom w:val="0"/>
          <w:divBdr>
            <w:top w:val="none" w:sz="0" w:space="0" w:color="auto"/>
            <w:left w:val="none" w:sz="0" w:space="0" w:color="auto"/>
            <w:bottom w:val="none" w:sz="0" w:space="0" w:color="auto"/>
            <w:right w:val="none" w:sz="0" w:space="0" w:color="auto"/>
          </w:divBdr>
          <w:divsChild>
            <w:div w:id="620380881">
              <w:marLeft w:val="0"/>
              <w:marRight w:val="0"/>
              <w:marTop w:val="0"/>
              <w:marBottom w:val="0"/>
              <w:divBdr>
                <w:top w:val="none" w:sz="0" w:space="0" w:color="auto"/>
                <w:left w:val="none" w:sz="0" w:space="0" w:color="auto"/>
                <w:bottom w:val="none" w:sz="0" w:space="0" w:color="auto"/>
                <w:right w:val="none" w:sz="0" w:space="0" w:color="auto"/>
              </w:divBdr>
              <w:divsChild>
                <w:div w:id="1471824898">
                  <w:marLeft w:val="0"/>
                  <w:marRight w:val="0"/>
                  <w:marTop w:val="100"/>
                  <w:marBottom w:val="100"/>
                  <w:divBdr>
                    <w:top w:val="none" w:sz="0" w:space="0" w:color="auto"/>
                    <w:left w:val="none" w:sz="0" w:space="0" w:color="auto"/>
                    <w:bottom w:val="none" w:sz="0" w:space="0" w:color="auto"/>
                    <w:right w:val="none" w:sz="0" w:space="0" w:color="auto"/>
                  </w:divBdr>
                  <w:divsChild>
                    <w:div w:id="559752911">
                      <w:marLeft w:val="0"/>
                      <w:marRight w:val="0"/>
                      <w:marTop w:val="0"/>
                      <w:marBottom w:val="0"/>
                      <w:divBdr>
                        <w:top w:val="none" w:sz="0" w:space="0" w:color="auto"/>
                        <w:left w:val="none" w:sz="0" w:space="0" w:color="auto"/>
                        <w:bottom w:val="none" w:sz="0" w:space="0" w:color="auto"/>
                        <w:right w:val="none" w:sz="0" w:space="0" w:color="auto"/>
                      </w:divBdr>
                      <w:divsChild>
                        <w:div w:id="1110512225">
                          <w:marLeft w:val="0"/>
                          <w:marRight w:val="0"/>
                          <w:marTop w:val="0"/>
                          <w:marBottom w:val="0"/>
                          <w:divBdr>
                            <w:top w:val="none" w:sz="0" w:space="0" w:color="auto"/>
                            <w:left w:val="none" w:sz="0" w:space="0" w:color="auto"/>
                            <w:bottom w:val="none" w:sz="0" w:space="0" w:color="auto"/>
                            <w:right w:val="none" w:sz="0" w:space="0" w:color="auto"/>
                          </w:divBdr>
                          <w:divsChild>
                            <w:div w:id="1640107181">
                              <w:marLeft w:val="0"/>
                              <w:marRight w:val="0"/>
                              <w:marTop w:val="0"/>
                              <w:marBottom w:val="0"/>
                              <w:divBdr>
                                <w:top w:val="none" w:sz="0" w:space="0" w:color="auto"/>
                                <w:left w:val="none" w:sz="0" w:space="0" w:color="auto"/>
                                <w:bottom w:val="none" w:sz="0" w:space="0" w:color="auto"/>
                                <w:right w:val="none" w:sz="0" w:space="0" w:color="auto"/>
                              </w:divBdr>
                              <w:divsChild>
                                <w:div w:id="1635670535">
                                  <w:marLeft w:val="75"/>
                                  <w:marRight w:val="75"/>
                                  <w:marTop w:val="0"/>
                                  <w:marBottom w:val="0"/>
                                  <w:divBdr>
                                    <w:top w:val="none" w:sz="0" w:space="0" w:color="auto"/>
                                    <w:left w:val="none" w:sz="0" w:space="0" w:color="auto"/>
                                    <w:bottom w:val="none" w:sz="0" w:space="0" w:color="auto"/>
                                    <w:right w:val="none" w:sz="0" w:space="0" w:color="auto"/>
                                  </w:divBdr>
                                  <w:divsChild>
                                    <w:div w:id="765150749">
                                      <w:marLeft w:val="0"/>
                                      <w:marRight w:val="0"/>
                                      <w:marTop w:val="0"/>
                                      <w:marBottom w:val="0"/>
                                      <w:divBdr>
                                        <w:top w:val="none" w:sz="0" w:space="0" w:color="auto"/>
                                        <w:left w:val="none" w:sz="0" w:space="0" w:color="auto"/>
                                        <w:bottom w:val="none" w:sz="0" w:space="0" w:color="auto"/>
                                        <w:right w:val="none" w:sz="0" w:space="0" w:color="auto"/>
                                      </w:divBdr>
                                      <w:divsChild>
                                        <w:div w:id="1622805499">
                                          <w:marLeft w:val="0"/>
                                          <w:marRight w:val="0"/>
                                          <w:marTop w:val="0"/>
                                          <w:marBottom w:val="0"/>
                                          <w:divBdr>
                                            <w:top w:val="none" w:sz="0" w:space="0" w:color="auto"/>
                                            <w:left w:val="none" w:sz="0" w:space="0" w:color="auto"/>
                                            <w:bottom w:val="none" w:sz="0" w:space="0" w:color="auto"/>
                                            <w:right w:val="none" w:sz="0" w:space="0" w:color="auto"/>
                                          </w:divBdr>
                                          <w:divsChild>
                                            <w:div w:id="865827858">
                                              <w:marLeft w:val="0"/>
                                              <w:marRight w:val="0"/>
                                              <w:marTop w:val="0"/>
                                              <w:marBottom w:val="0"/>
                                              <w:divBdr>
                                                <w:top w:val="none" w:sz="0" w:space="0" w:color="auto"/>
                                                <w:left w:val="none" w:sz="0" w:space="0" w:color="auto"/>
                                                <w:bottom w:val="none" w:sz="0" w:space="0" w:color="auto"/>
                                                <w:right w:val="none" w:sz="0" w:space="0" w:color="auto"/>
                                              </w:divBdr>
                                              <w:divsChild>
                                                <w:div w:id="1995451310">
                                                  <w:marLeft w:val="0"/>
                                                  <w:marRight w:val="0"/>
                                                  <w:marTop w:val="0"/>
                                                  <w:marBottom w:val="0"/>
                                                  <w:divBdr>
                                                    <w:top w:val="none" w:sz="0" w:space="0" w:color="auto"/>
                                                    <w:left w:val="none" w:sz="0" w:space="0" w:color="auto"/>
                                                    <w:bottom w:val="none" w:sz="0" w:space="0" w:color="auto"/>
                                                    <w:right w:val="none" w:sz="0" w:space="0" w:color="auto"/>
                                                  </w:divBdr>
                                                  <w:divsChild>
                                                    <w:div w:id="450827581">
                                                      <w:marLeft w:val="0"/>
                                                      <w:marRight w:val="0"/>
                                                      <w:marTop w:val="0"/>
                                                      <w:marBottom w:val="0"/>
                                                      <w:divBdr>
                                                        <w:top w:val="none" w:sz="0" w:space="0" w:color="auto"/>
                                                        <w:left w:val="none" w:sz="0" w:space="0" w:color="auto"/>
                                                        <w:bottom w:val="none" w:sz="0" w:space="0" w:color="auto"/>
                                                        <w:right w:val="none" w:sz="0" w:space="0" w:color="auto"/>
                                                      </w:divBdr>
                                                    </w:div>
                                                    <w:div w:id="594091290">
                                                      <w:blockQuote w:val="1"/>
                                                      <w:marLeft w:val="600"/>
                                                      <w:marRight w:val="0"/>
                                                      <w:marTop w:val="0"/>
                                                      <w:marBottom w:val="0"/>
                                                      <w:divBdr>
                                                        <w:top w:val="none" w:sz="0" w:space="0" w:color="auto"/>
                                                        <w:left w:val="none" w:sz="0" w:space="0" w:color="auto"/>
                                                        <w:bottom w:val="none" w:sz="0" w:space="0" w:color="auto"/>
                                                        <w:right w:val="none" w:sz="0" w:space="0" w:color="auto"/>
                                                      </w:divBdr>
                                                      <w:divsChild>
                                                        <w:div w:id="110743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8234588">
                                                  <w:marLeft w:val="0"/>
                                                  <w:marRight w:val="0"/>
                                                  <w:marTop w:val="0"/>
                                                  <w:marBottom w:val="0"/>
                                                  <w:divBdr>
                                                    <w:top w:val="none" w:sz="0" w:space="0" w:color="auto"/>
                                                    <w:left w:val="none" w:sz="0" w:space="0" w:color="auto"/>
                                                    <w:bottom w:val="none" w:sz="0" w:space="0" w:color="auto"/>
                                                    <w:right w:val="none" w:sz="0" w:space="0" w:color="auto"/>
                                                  </w:divBdr>
                                                </w:div>
                                                <w:div w:id="805514310">
                                                  <w:marLeft w:val="0"/>
                                                  <w:marRight w:val="0"/>
                                                  <w:marTop w:val="0"/>
                                                  <w:marBottom w:val="0"/>
                                                  <w:divBdr>
                                                    <w:top w:val="none" w:sz="0" w:space="0" w:color="auto"/>
                                                    <w:left w:val="none" w:sz="0" w:space="0" w:color="auto"/>
                                                    <w:bottom w:val="none" w:sz="0" w:space="0" w:color="auto"/>
                                                    <w:right w:val="none" w:sz="0" w:space="0" w:color="auto"/>
                                                  </w:divBdr>
                                                </w:div>
                                                <w:div w:id="289438772">
                                                  <w:marLeft w:val="0"/>
                                                  <w:marRight w:val="0"/>
                                                  <w:marTop w:val="0"/>
                                                  <w:marBottom w:val="0"/>
                                                  <w:divBdr>
                                                    <w:top w:val="none" w:sz="0" w:space="0" w:color="auto"/>
                                                    <w:left w:val="none" w:sz="0" w:space="0" w:color="auto"/>
                                                    <w:bottom w:val="none" w:sz="0" w:space="0" w:color="auto"/>
                                                    <w:right w:val="none" w:sz="0" w:space="0" w:color="auto"/>
                                                  </w:divBdr>
                                                </w:div>
                                                <w:div w:id="2127575171">
                                                  <w:marLeft w:val="0"/>
                                                  <w:marRight w:val="0"/>
                                                  <w:marTop w:val="0"/>
                                                  <w:marBottom w:val="0"/>
                                                  <w:divBdr>
                                                    <w:top w:val="none" w:sz="0" w:space="0" w:color="auto"/>
                                                    <w:left w:val="none" w:sz="0" w:space="0" w:color="auto"/>
                                                    <w:bottom w:val="none" w:sz="0" w:space="0" w:color="auto"/>
                                                    <w:right w:val="none" w:sz="0" w:space="0" w:color="auto"/>
                                                  </w:divBdr>
                                                </w:div>
                                                <w:div w:id="255094993">
                                                  <w:marLeft w:val="0"/>
                                                  <w:marRight w:val="0"/>
                                                  <w:marTop w:val="0"/>
                                                  <w:marBottom w:val="0"/>
                                                  <w:divBdr>
                                                    <w:top w:val="none" w:sz="0" w:space="0" w:color="auto"/>
                                                    <w:left w:val="none" w:sz="0" w:space="0" w:color="auto"/>
                                                    <w:bottom w:val="none" w:sz="0" w:space="0" w:color="auto"/>
                                                    <w:right w:val="none" w:sz="0" w:space="0" w:color="auto"/>
                                                  </w:divBdr>
                                                </w:div>
                                                <w:div w:id="566036252">
                                                  <w:marLeft w:val="0"/>
                                                  <w:marRight w:val="0"/>
                                                  <w:marTop w:val="0"/>
                                                  <w:marBottom w:val="0"/>
                                                  <w:divBdr>
                                                    <w:top w:val="none" w:sz="0" w:space="0" w:color="auto"/>
                                                    <w:left w:val="none" w:sz="0" w:space="0" w:color="auto"/>
                                                    <w:bottom w:val="none" w:sz="0" w:space="0" w:color="auto"/>
                                                    <w:right w:val="none" w:sz="0" w:space="0" w:color="auto"/>
                                                  </w:divBdr>
                                                </w:div>
                                                <w:div w:id="899167220">
                                                  <w:marLeft w:val="0"/>
                                                  <w:marRight w:val="0"/>
                                                  <w:marTop w:val="0"/>
                                                  <w:marBottom w:val="0"/>
                                                  <w:divBdr>
                                                    <w:top w:val="none" w:sz="0" w:space="0" w:color="auto"/>
                                                    <w:left w:val="none" w:sz="0" w:space="0" w:color="auto"/>
                                                    <w:bottom w:val="none" w:sz="0" w:space="0" w:color="auto"/>
                                                    <w:right w:val="none" w:sz="0" w:space="0" w:color="auto"/>
                                                  </w:divBdr>
                                                </w:div>
                                                <w:div w:id="648242875">
                                                  <w:marLeft w:val="0"/>
                                                  <w:marRight w:val="0"/>
                                                  <w:marTop w:val="0"/>
                                                  <w:marBottom w:val="0"/>
                                                  <w:divBdr>
                                                    <w:top w:val="none" w:sz="0" w:space="0" w:color="auto"/>
                                                    <w:left w:val="none" w:sz="0" w:space="0" w:color="auto"/>
                                                    <w:bottom w:val="none" w:sz="0" w:space="0" w:color="auto"/>
                                                    <w:right w:val="none" w:sz="0" w:space="0" w:color="auto"/>
                                                  </w:divBdr>
                                                </w:div>
                                                <w:div w:id="735930610">
                                                  <w:marLeft w:val="0"/>
                                                  <w:marRight w:val="0"/>
                                                  <w:marTop w:val="0"/>
                                                  <w:marBottom w:val="0"/>
                                                  <w:divBdr>
                                                    <w:top w:val="none" w:sz="0" w:space="0" w:color="auto"/>
                                                    <w:left w:val="none" w:sz="0" w:space="0" w:color="auto"/>
                                                    <w:bottom w:val="none" w:sz="0" w:space="0" w:color="auto"/>
                                                    <w:right w:val="none" w:sz="0" w:space="0" w:color="auto"/>
                                                  </w:divBdr>
                                                </w:div>
                                                <w:div w:id="780998404">
                                                  <w:marLeft w:val="0"/>
                                                  <w:marRight w:val="0"/>
                                                  <w:marTop w:val="0"/>
                                                  <w:marBottom w:val="0"/>
                                                  <w:divBdr>
                                                    <w:top w:val="none" w:sz="0" w:space="0" w:color="auto"/>
                                                    <w:left w:val="none" w:sz="0" w:space="0" w:color="auto"/>
                                                    <w:bottom w:val="none" w:sz="0" w:space="0" w:color="auto"/>
                                                    <w:right w:val="none" w:sz="0" w:space="0" w:color="auto"/>
                                                  </w:divBdr>
                                                  <w:divsChild>
                                                    <w:div w:id="853762620">
                                                      <w:marLeft w:val="600"/>
                                                      <w:marRight w:val="0"/>
                                                      <w:marTop w:val="0"/>
                                                      <w:marBottom w:val="0"/>
                                                      <w:divBdr>
                                                        <w:top w:val="none" w:sz="0" w:space="0" w:color="auto"/>
                                                        <w:left w:val="none" w:sz="0" w:space="0" w:color="auto"/>
                                                        <w:bottom w:val="none" w:sz="0" w:space="0" w:color="auto"/>
                                                        <w:right w:val="none" w:sz="0" w:space="0" w:color="auto"/>
                                                      </w:divBdr>
                                                    </w:div>
                                                  </w:divsChild>
                                                </w:div>
                                                <w:div w:id="2040474658">
                                                  <w:marLeft w:val="0"/>
                                                  <w:marRight w:val="0"/>
                                                  <w:marTop w:val="0"/>
                                                  <w:marBottom w:val="0"/>
                                                  <w:divBdr>
                                                    <w:top w:val="none" w:sz="0" w:space="0" w:color="auto"/>
                                                    <w:left w:val="none" w:sz="0" w:space="0" w:color="auto"/>
                                                    <w:bottom w:val="none" w:sz="0" w:space="0" w:color="auto"/>
                                                    <w:right w:val="none" w:sz="0" w:space="0" w:color="auto"/>
                                                  </w:divBdr>
                                                </w:div>
                                                <w:div w:id="801583365">
                                                  <w:marLeft w:val="0"/>
                                                  <w:marRight w:val="0"/>
                                                  <w:marTop w:val="0"/>
                                                  <w:marBottom w:val="0"/>
                                                  <w:divBdr>
                                                    <w:top w:val="none" w:sz="0" w:space="0" w:color="auto"/>
                                                    <w:left w:val="none" w:sz="0" w:space="0" w:color="auto"/>
                                                    <w:bottom w:val="none" w:sz="0" w:space="0" w:color="auto"/>
                                                    <w:right w:val="none" w:sz="0" w:space="0" w:color="auto"/>
                                                  </w:divBdr>
                                                </w:div>
                                                <w:div w:id="183642577">
                                                  <w:blockQuote w:val="1"/>
                                                  <w:marLeft w:val="600"/>
                                                  <w:marRight w:val="0"/>
                                                  <w:marTop w:val="0"/>
                                                  <w:marBottom w:val="0"/>
                                                  <w:divBdr>
                                                    <w:top w:val="none" w:sz="0" w:space="0" w:color="auto"/>
                                                    <w:left w:val="none" w:sz="0" w:space="0" w:color="auto"/>
                                                    <w:bottom w:val="none" w:sz="0" w:space="0" w:color="auto"/>
                                                    <w:right w:val="none" w:sz="0" w:space="0" w:color="auto"/>
                                                  </w:divBdr>
                                                  <w:divsChild>
                                                    <w:div w:id="654262832">
                                                      <w:marLeft w:val="0"/>
                                                      <w:marRight w:val="0"/>
                                                      <w:marTop w:val="0"/>
                                                      <w:marBottom w:val="0"/>
                                                      <w:divBdr>
                                                        <w:top w:val="none" w:sz="0" w:space="0" w:color="auto"/>
                                                        <w:left w:val="none" w:sz="0" w:space="0" w:color="auto"/>
                                                        <w:bottom w:val="none" w:sz="0" w:space="0" w:color="auto"/>
                                                        <w:right w:val="none" w:sz="0" w:space="0" w:color="auto"/>
                                                      </w:divBdr>
                                                    </w:div>
                                                    <w:div w:id="1155299743">
                                                      <w:marLeft w:val="0"/>
                                                      <w:marRight w:val="0"/>
                                                      <w:marTop w:val="0"/>
                                                      <w:marBottom w:val="0"/>
                                                      <w:divBdr>
                                                        <w:top w:val="none" w:sz="0" w:space="0" w:color="auto"/>
                                                        <w:left w:val="none" w:sz="0" w:space="0" w:color="auto"/>
                                                        <w:bottom w:val="none" w:sz="0" w:space="0" w:color="auto"/>
                                                        <w:right w:val="none" w:sz="0" w:space="0" w:color="auto"/>
                                                      </w:divBdr>
                                                    </w:div>
                                                    <w:div w:id="57480077">
                                                      <w:marLeft w:val="0"/>
                                                      <w:marRight w:val="0"/>
                                                      <w:marTop w:val="0"/>
                                                      <w:marBottom w:val="0"/>
                                                      <w:divBdr>
                                                        <w:top w:val="none" w:sz="0" w:space="0" w:color="auto"/>
                                                        <w:left w:val="none" w:sz="0" w:space="0" w:color="auto"/>
                                                        <w:bottom w:val="none" w:sz="0" w:space="0" w:color="auto"/>
                                                        <w:right w:val="none" w:sz="0" w:space="0" w:color="auto"/>
                                                      </w:divBdr>
                                                    </w:div>
                                                    <w:div w:id="654601324">
                                                      <w:marLeft w:val="0"/>
                                                      <w:marRight w:val="0"/>
                                                      <w:marTop w:val="0"/>
                                                      <w:marBottom w:val="0"/>
                                                      <w:divBdr>
                                                        <w:top w:val="none" w:sz="0" w:space="0" w:color="auto"/>
                                                        <w:left w:val="none" w:sz="0" w:space="0" w:color="auto"/>
                                                        <w:bottom w:val="none" w:sz="0" w:space="0" w:color="auto"/>
                                                        <w:right w:val="none" w:sz="0" w:space="0" w:color="auto"/>
                                                      </w:divBdr>
                                                    </w:div>
                                                    <w:div w:id="204023001">
                                                      <w:marLeft w:val="0"/>
                                                      <w:marRight w:val="0"/>
                                                      <w:marTop w:val="0"/>
                                                      <w:marBottom w:val="0"/>
                                                      <w:divBdr>
                                                        <w:top w:val="none" w:sz="0" w:space="0" w:color="auto"/>
                                                        <w:left w:val="none" w:sz="0" w:space="0" w:color="auto"/>
                                                        <w:bottom w:val="none" w:sz="0" w:space="0" w:color="auto"/>
                                                        <w:right w:val="none" w:sz="0" w:space="0" w:color="auto"/>
                                                      </w:divBdr>
                                                    </w:div>
                                                    <w:div w:id="671183810">
                                                      <w:marLeft w:val="0"/>
                                                      <w:marRight w:val="0"/>
                                                      <w:marTop w:val="0"/>
                                                      <w:marBottom w:val="0"/>
                                                      <w:divBdr>
                                                        <w:top w:val="none" w:sz="0" w:space="0" w:color="auto"/>
                                                        <w:left w:val="none" w:sz="0" w:space="0" w:color="auto"/>
                                                        <w:bottom w:val="none" w:sz="0" w:space="0" w:color="auto"/>
                                                        <w:right w:val="none" w:sz="0" w:space="0" w:color="auto"/>
                                                      </w:divBdr>
                                                    </w:div>
                                                  </w:divsChild>
                                                </w:div>
                                                <w:div w:id="1480071394">
                                                  <w:marLeft w:val="0"/>
                                                  <w:marRight w:val="0"/>
                                                  <w:marTop w:val="0"/>
                                                  <w:marBottom w:val="0"/>
                                                  <w:divBdr>
                                                    <w:top w:val="none" w:sz="0" w:space="0" w:color="auto"/>
                                                    <w:left w:val="none" w:sz="0" w:space="0" w:color="auto"/>
                                                    <w:bottom w:val="none" w:sz="0" w:space="0" w:color="auto"/>
                                                    <w:right w:val="none" w:sz="0" w:space="0" w:color="auto"/>
                                                  </w:divBdr>
                                                </w:div>
                                                <w:div w:id="561217142">
                                                  <w:marLeft w:val="0"/>
                                                  <w:marRight w:val="0"/>
                                                  <w:marTop w:val="0"/>
                                                  <w:marBottom w:val="0"/>
                                                  <w:divBdr>
                                                    <w:top w:val="none" w:sz="0" w:space="0" w:color="auto"/>
                                                    <w:left w:val="none" w:sz="0" w:space="0" w:color="auto"/>
                                                    <w:bottom w:val="none" w:sz="0" w:space="0" w:color="auto"/>
                                                    <w:right w:val="none" w:sz="0" w:space="0" w:color="auto"/>
                                                  </w:divBdr>
                                                </w:div>
                                                <w:div w:id="634484110">
                                                  <w:marLeft w:val="0"/>
                                                  <w:marRight w:val="0"/>
                                                  <w:marTop w:val="0"/>
                                                  <w:marBottom w:val="0"/>
                                                  <w:divBdr>
                                                    <w:top w:val="none" w:sz="0" w:space="0" w:color="auto"/>
                                                    <w:left w:val="none" w:sz="0" w:space="0" w:color="auto"/>
                                                    <w:bottom w:val="none" w:sz="0" w:space="0" w:color="auto"/>
                                                    <w:right w:val="none" w:sz="0" w:space="0" w:color="auto"/>
                                                  </w:divBdr>
                                                </w:div>
                                                <w:div w:id="5444463">
                                                  <w:marLeft w:val="0"/>
                                                  <w:marRight w:val="0"/>
                                                  <w:marTop w:val="0"/>
                                                  <w:marBottom w:val="0"/>
                                                  <w:divBdr>
                                                    <w:top w:val="none" w:sz="0" w:space="0" w:color="auto"/>
                                                    <w:left w:val="none" w:sz="0" w:space="0" w:color="auto"/>
                                                    <w:bottom w:val="none" w:sz="0" w:space="0" w:color="auto"/>
                                                    <w:right w:val="none" w:sz="0" w:space="0" w:color="auto"/>
                                                  </w:divBdr>
                                                </w:div>
                                                <w:div w:id="68776034">
                                                  <w:marLeft w:val="0"/>
                                                  <w:marRight w:val="0"/>
                                                  <w:marTop w:val="0"/>
                                                  <w:marBottom w:val="0"/>
                                                  <w:divBdr>
                                                    <w:top w:val="none" w:sz="0" w:space="0" w:color="auto"/>
                                                    <w:left w:val="none" w:sz="0" w:space="0" w:color="auto"/>
                                                    <w:bottom w:val="none" w:sz="0" w:space="0" w:color="auto"/>
                                                    <w:right w:val="none" w:sz="0" w:space="0" w:color="auto"/>
                                                  </w:divBdr>
                                                </w:div>
                                                <w:div w:id="8335559">
                                                  <w:blockQuote w:val="1"/>
                                                  <w:marLeft w:val="600"/>
                                                  <w:marRight w:val="0"/>
                                                  <w:marTop w:val="0"/>
                                                  <w:marBottom w:val="0"/>
                                                  <w:divBdr>
                                                    <w:top w:val="none" w:sz="0" w:space="0" w:color="auto"/>
                                                    <w:left w:val="none" w:sz="0" w:space="0" w:color="auto"/>
                                                    <w:bottom w:val="none" w:sz="0" w:space="0" w:color="auto"/>
                                                    <w:right w:val="none" w:sz="0" w:space="0" w:color="auto"/>
                                                  </w:divBdr>
                                                </w:div>
                                                <w:div w:id="1529832451">
                                                  <w:marLeft w:val="0"/>
                                                  <w:marRight w:val="0"/>
                                                  <w:marTop w:val="0"/>
                                                  <w:marBottom w:val="0"/>
                                                  <w:divBdr>
                                                    <w:top w:val="none" w:sz="0" w:space="0" w:color="auto"/>
                                                    <w:left w:val="none" w:sz="0" w:space="0" w:color="auto"/>
                                                    <w:bottom w:val="none" w:sz="0" w:space="0" w:color="auto"/>
                                                    <w:right w:val="none" w:sz="0" w:space="0" w:color="auto"/>
                                                  </w:divBdr>
                                                </w:div>
                                                <w:div w:id="1581327412">
                                                  <w:marLeft w:val="0"/>
                                                  <w:marRight w:val="0"/>
                                                  <w:marTop w:val="0"/>
                                                  <w:marBottom w:val="0"/>
                                                  <w:divBdr>
                                                    <w:top w:val="none" w:sz="0" w:space="0" w:color="auto"/>
                                                    <w:left w:val="none" w:sz="0" w:space="0" w:color="auto"/>
                                                    <w:bottom w:val="none" w:sz="0" w:space="0" w:color="auto"/>
                                                    <w:right w:val="none" w:sz="0" w:space="0" w:color="auto"/>
                                                  </w:divBdr>
                                                </w:div>
                                                <w:div w:id="1668897950">
                                                  <w:marLeft w:val="0"/>
                                                  <w:marRight w:val="0"/>
                                                  <w:marTop w:val="0"/>
                                                  <w:marBottom w:val="0"/>
                                                  <w:divBdr>
                                                    <w:top w:val="none" w:sz="0" w:space="0" w:color="auto"/>
                                                    <w:left w:val="none" w:sz="0" w:space="0" w:color="auto"/>
                                                    <w:bottom w:val="none" w:sz="0" w:space="0" w:color="auto"/>
                                                    <w:right w:val="none" w:sz="0" w:space="0" w:color="auto"/>
                                                  </w:divBdr>
                                                </w:div>
                                                <w:div w:id="1256939702">
                                                  <w:marLeft w:val="0"/>
                                                  <w:marRight w:val="0"/>
                                                  <w:marTop w:val="0"/>
                                                  <w:marBottom w:val="0"/>
                                                  <w:divBdr>
                                                    <w:top w:val="none" w:sz="0" w:space="0" w:color="auto"/>
                                                    <w:left w:val="none" w:sz="0" w:space="0" w:color="auto"/>
                                                    <w:bottom w:val="none" w:sz="0" w:space="0" w:color="auto"/>
                                                    <w:right w:val="none" w:sz="0" w:space="0" w:color="auto"/>
                                                  </w:divBdr>
                                                </w:div>
                                                <w:div w:id="1299341840">
                                                  <w:marLeft w:val="0"/>
                                                  <w:marRight w:val="0"/>
                                                  <w:marTop w:val="0"/>
                                                  <w:marBottom w:val="0"/>
                                                  <w:divBdr>
                                                    <w:top w:val="none" w:sz="0" w:space="0" w:color="auto"/>
                                                    <w:left w:val="none" w:sz="0" w:space="0" w:color="auto"/>
                                                    <w:bottom w:val="none" w:sz="0" w:space="0" w:color="auto"/>
                                                    <w:right w:val="none" w:sz="0" w:space="0" w:color="auto"/>
                                                  </w:divBdr>
                                                </w:div>
                                                <w:div w:id="861361287">
                                                  <w:marLeft w:val="0"/>
                                                  <w:marRight w:val="0"/>
                                                  <w:marTop w:val="0"/>
                                                  <w:marBottom w:val="0"/>
                                                  <w:divBdr>
                                                    <w:top w:val="none" w:sz="0" w:space="0" w:color="auto"/>
                                                    <w:left w:val="none" w:sz="0" w:space="0" w:color="auto"/>
                                                    <w:bottom w:val="none" w:sz="0" w:space="0" w:color="auto"/>
                                                    <w:right w:val="none" w:sz="0" w:space="0" w:color="auto"/>
                                                  </w:divBdr>
                                                </w:div>
                                                <w:div w:id="1390764121">
                                                  <w:marLeft w:val="0"/>
                                                  <w:marRight w:val="0"/>
                                                  <w:marTop w:val="0"/>
                                                  <w:marBottom w:val="0"/>
                                                  <w:divBdr>
                                                    <w:top w:val="none" w:sz="0" w:space="0" w:color="auto"/>
                                                    <w:left w:val="none" w:sz="0" w:space="0" w:color="auto"/>
                                                    <w:bottom w:val="none" w:sz="0" w:space="0" w:color="auto"/>
                                                    <w:right w:val="none" w:sz="0" w:space="0" w:color="auto"/>
                                                  </w:divBdr>
                                                </w:div>
                                                <w:div w:id="1753309420">
                                                  <w:marLeft w:val="0"/>
                                                  <w:marRight w:val="0"/>
                                                  <w:marTop w:val="0"/>
                                                  <w:marBottom w:val="0"/>
                                                  <w:divBdr>
                                                    <w:top w:val="none" w:sz="0" w:space="0" w:color="auto"/>
                                                    <w:left w:val="none" w:sz="0" w:space="0" w:color="auto"/>
                                                    <w:bottom w:val="none" w:sz="0" w:space="0" w:color="auto"/>
                                                    <w:right w:val="none" w:sz="0" w:space="0" w:color="auto"/>
                                                  </w:divBdr>
                                                </w:div>
                                                <w:div w:id="110050542">
                                                  <w:marLeft w:val="0"/>
                                                  <w:marRight w:val="0"/>
                                                  <w:marTop w:val="0"/>
                                                  <w:marBottom w:val="0"/>
                                                  <w:divBdr>
                                                    <w:top w:val="none" w:sz="0" w:space="0" w:color="auto"/>
                                                    <w:left w:val="none" w:sz="0" w:space="0" w:color="auto"/>
                                                    <w:bottom w:val="none" w:sz="0" w:space="0" w:color="auto"/>
                                                    <w:right w:val="none" w:sz="0" w:space="0" w:color="auto"/>
                                                  </w:divBdr>
                                                  <w:divsChild>
                                                    <w:div w:id="1635332740">
                                                      <w:marLeft w:val="0"/>
                                                      <w:marRight w:val="150"/>
                                                      <w:marTop w:val="75"/>
                                                      <w:marBottom w:val="0"/>
                                                      <w:divBdr>
                                                        <w:top w:val="none" w:sz="0" w:space="0" w:color="auto"/>
                                                        <w:left w:val="none" w:sz="0" w:space="0" w:color="auto"/>
                                                        <w:bottom w:val="none" w:sz="0" w:space="0" w:color="auto"/>
                                                        <w:right w:val="none" w:sz="0" w:space="0" w:color="auto"/>
                                                      </w:divBdr>
                                                    </w:div>
                                                  </w:divsChild>
                                                </w:div>
                                                <w:div w:id="527573130">
                                                  <w:marLeft w:val="0"/>
                                                  <w:marRight w:val="0"/>
                                                  <w:marTop w:val="0"/>
                                                  <w:marBottom w:val="0"/>
                                                  <w:divBdr>
                                                    <w:top w:val="none" w:sz="0" w:space="0" w:color="auto"/>
                                                    <w:left w:val="none" w:sz="0" w:space="0" w:color="auto"/>
                                                    <w:bottom w:val="none" w:sz="0" w:space="0" w:color="auto"/>
                                                    <w:right w:val="none" w:sz="0" w:space="0" w:color="auto"/>
                                                  </w:divBdr>
                                                </w:div>
                                                <w:div w:id="1658193317">
                                                  <w:marLeft w:val="0"/>
                                                  <w:marRight w:val="0"/>
                                                  <w:marTop w:val="0"/>
                                                  <w:marBottom w:val="0"/>
                                                  <w:divBdr>
                                                    <w:top w:val="none" w:sz="0" w:space="0" w:color="auto"/>
                                                    <w:left w:val="none" w:sz="0" w:space="0" w:color="auto"/>
                                                    <w:bottom w:val="none" w:sz="0" w:space="0" w:color="auto"/>
                                                    <w:right w:val="none" w:sz="0" w:space="0" w:color="auto"/>
                                                  </w:divBdr>
                                                </w:div>
                                                <w:div w:id="92018332">
                                                  <w:marLeft w:val="0"/>
                                                  <w:marRight w:val="0"/>
                                                  <w:marTop w:val="0"/>
                                                  <w:marBottom w:val="0"/>
                                                  <w:divBdr>
                                                    <w:top w:val="none" w:sz="0" w:space="0" w:color="auto"/>
                                                    <w:left w:val="none" w:sz="0" w:space="0" w:color="auto"/>
                                                    <w:bottom w:val="none" w:sz="0" w:space="0" w:color="auto"/>
                                                    <w:right w:val="none" w:sz="0" w:space="0" w:color="auto"/>
                                                  </w:divBdr>
                                                </w:div>
                                                <w:div w:id="1883206866">
                                                  <w:marLeft w:val="0"/>
                                                  <w:marRight w:val="0"/>
                                                  <w:marTop w:val="0"/>
                                                  <w:marBottom w:val="0"/>
                                                  <w:divBdr>
                                                    <w:top w:val="none" w:sz="0" w:space="0" w:color="auto"/>
                                                    <w:left w:val="none" w:sz="0" w:space="0" w:color="auto"/>
                                                    <w:bottom w:val="none" w:sz="0" w:space="0" w:color="auto"/>
                                                    <w:right w:val="none" w:sz="0" w:space="0" w:color="auto"/>
                                                  </w:divBdr>
                                                </w:div>
                                                <w:div w:id="1213692144">
                                                  <w:marLeft w:val="0"/>
                                                  <w:marRight w:val="0"/>
                                                  <w:marTop w:val="0"/>
                                                  <w:marBottom w:val="0"/>
                                                  <w:divBdr>
                                                    <w:top w:val="none" w:sz="0" w:space="0" w:color="auto"/>
                                                    <w:left w:val="none" w:sz="0" w:space="0" w:color="auto"/>
                                                    <w:bottom w:val="none" w:sz="0" w:space="0" w:color="auto"/>
                                                    <w:right w:val="none" w:sz="0" w:space="0" w:color="auto"/>
                                                  </w:divBdr>
                                                </w:div>
                                                <w:div w:id="1248660840">
                                                  <w:marLeft w:val="0"/>
                                                  <w:marRight w:val="0"/>
                                                  <w:marTop w:val="0"/>
                                                  <w:marBottom w:val="0"/>
                                                  <w:divBdr>
                                                    <w:top w:val="none" w:sz="0" w:space="0" w:color="auto"/>
                                                    <w:left w:val="none" w:sz="0" w:space="0" w:color="auto"/>
                                                    <w:bottom w:val="none" w:sz="0" w:space="0" w:color="auto"/>
                                                    <w:right w:val="none" w:sz="0" w:space="0" w:color="auto"/>
                                                  </w:divBdr>
                                                </w:div>
                                                <w:div w:id="1545748066">
                                                  <w:marLeft w:val="0"/>
                                                  <w:marRight w:val="0"/>
                                                  <w:marTop w:val="0"/>
                                                  <w:marBottom w:val="0"/>
                                                  <w:divBdr>
                                                    <w:top w:val="none" w:sz="0" w:space="0" w:color="auto"/>
                                                    <w:left w:val="none" w:sz="0" w:space="0" w:color="auto"/>
                                                    <w:bottom w:val="none" w:sz="0" w:space="0" w:color="auto"/>
                                                    <w:right w:val="none" w:sz="0" w:space="0" w:color="auto"/>
                                                  </w:divBdr>
                                                </w:div>
                                                <w:div w:id="307250229">
                                                  <w:blockQuote w:val="1"/>
                                                  <w:marLeft w:val="600"/>
                                                  <w:marRight w:val="0"/>
                                                  <w:marTop w:val="0"/>
                                                  <w:marBottom w:val="0"/>
                                                  <w:divBdr>
                                                    <w:top w:val="none" w:sz="0" w:space="0" w:color="auto"/>
                                                    <w:left w:val="none" w:sz="0" w:space="0" w:color="auto"/>
                                                    <w:bottom w:val="none" w:sz="0" w:space="0" w:color="auto"/>
                                                    <w:right w:val="none" w:sz="0" w:space="0" w:color="auto"/>
                                                  </w:divBdr>
                                                  <w:divsChild>
                                                    <w:div w:id="1294940176">
                                                      <w:marLeft w:val="0"/>
                                                      <w:marRight w:val="0"/>
                                                      <w:marTop w:val="0"/>
                                                      <w:marBottom w:val="0"/>
                                                      <w:divBdr>
                                                        <w:top w:val="none" w:sz="0" w:space="0" w:color="auto"/>
                                                        <w:left w:val="none" w:sz="0" w:space="0" w:color="auto"/>
                                                        <w:bottom w:val="none" w:sz="0" w:space="0" w:color="auto"/>
                                                        <w:right w:val="none" w:sz="0" w:space="0" w:color="auto"/>
                                                      </w:divBdr>
                                                    </w:div>
                                                    <w:div w:id="1201091194">
                                                      <w:marLeft w:val="0"/>
                                                      <w:marRight w:val="0"/>
                                                      <w:marTop w:val="0"/>
                                                      <w:marBottom w:val="0"/>
                                                      <w:divBdr>
                                                        <w:top w:val="none" w:sz="0" w:space="0" w:color="auto"/>
                                                        <w:left w:val="none" w:sz="0" w:space="0" w:color="auto"/>
                                                        <w:bottom w:val="none" w:sz="0" w:space="0" w:color="auto"/>
                                                        <w:right w:val="none" w:sz="0" w:space="0" w:color="auto"/>
                                                      </w:divBdr>
                                                    </w:div>
                                                  </w:divsChild>
                                                </w:div>
                                                <w:div w:id="1454060727">
                                                  <w:marLeft w:val="0"/>
                                                  <w:marRight w:val="0"/>
                                                  <w:marTop w:val="0"/>
                                                  <w:marBottom w:val="0"/>
                                                  <w:divBdr>
                                                    <w:top w:val="none" w:sz="0" w:space="0" w:color="auto"/>
                                                    <w:left w:val="none" w:sz="0" w:space="0" w:color="auto"/>
                                                    <w:bottom w:val="none" w:sz="0" w:space="0" w:color="auto"/>
                                                    <w:right w:val="none" w:sz="0" w:space="0" w:color="auto"/>
                                                  </w:divBdr>
                                                  <w:divsChild>
                                                    <w:div w:id="802041391">
                                                      <w:marLeft w:val="600"/>
                                                      <w:marRight w:val="0"/>
                                                      <w:marTop w:val="0"/>
                                                      <w:marBottom w:val="0"/>
                                                      <w:divBdr>
                                                        <w:top w:val="none" w:sz="0" w:space="0" w:color="auto"/>
                                                        <w:left w:val="none" w:sz="0" w:space="0" w:color="auto"/>
                                                        <w:bottom w:val="none" w:sz="0" w:space="0" w:color="auto"/>
                                                        <w:right w:val="none" w:sz="0" w:space="0" w:color="auto"/>
                                                      </w:divBdr>
                                                    </w:div>
                                                    <w:div w:id="1766922397">
                                                      <w:marLeft w:val="600"/>
                                                      <w:marRight w:val="0"/>
                                                      <w:marTop w:val="0"/>
                                                      <w:marBottom w:val="0"/>
                                                      <w:divBdr>
                                                        <w:top w:val="none" w:sz="0" w:space="0" w:color="auto"/>
                                                        <w:left w:val="none" w:sz="0" w:space="0" w:color="auto"/>
                                                        <w:bottom w:val="none" w:sz="0" w:space="0" w:color="auto"/>
                                                        <w:right w:val="none" w:sz="0" w:space="0" w:color="auto"/>
                                                      </w:divBdr>
                                                    </w:div>
                                                  </w:divsChild>
                                                </w:div>
                                                <w:div w:id="2000225982">
                                                  <w:marLeft w:val="0"/>
                                                  <w:marRight w:val="0"/>
                                                  <w:marTop w:val="0"/>
                                                  <w:marBottom w:val="0"/>
                                                  <w:divBdr>
                                                    <w:top w:val="none" w:sz="0" w:space="0" w:color="auto"/>
                                                    <w:left w:val="none" w:sz="0" w:space="0" w:color="auto"/>
                                                    <w:bottom w:val="none" w:sz="0" w:space="0" w:color="auto"/>
                                                    <w:right w:val="none" w:sz="0" w:space="0" w:color="auto"/>
                                                  </w:divBdr>
                                                </w:div>
                                                <w:div w:id="1028026740">
                                                  <w:marLeft w:val="0"/>
                                                  <w:marRight w:val="0"/>
                                                  <w:marTop w:val="0"/>
                                                  <w:marBottom w:val="0"/>
                                                  <w:divBdr>
                                                    <w:top w:val="none" w:sz="0" w:space="0" w:color="auto"/>
                                                    <w:left w:val="none" w:sz="0" w:space="0" w:color="auto"/>
                                                    <w:bottom w:val="none" w:sz="0" w:space="0" w:color="auto"/>
                                                    <w:right w:val="none" w:sz="0" w:space="0" w:color="auto"/>
                                                  </w:divBdr>
                                                </w:div>
                                                <w:div w:id="301466369">
                                                  <w:marLeft w:val="0"/>
                                                  <w:marRight w:val="0"/>
                                                  <w:marTop w:val="0"/>
                                                  <w:marBottom w:val="0"/>
                                                  <w:divBdr>
                                                    <w:top w:val="none" w:sz="0" w:space="0" w:color="auto"/>
                                                    <w:left w:val="none" w:sz="0" w:space="0" w:color="auto"/>
                                                    <w:bottom w:val="none" w:sz="0" w:space="0" w:color="auto"/>
                                                    <w:right w:val="none" w:sz="0" w:space="0" w:color="auto"/>
                                                  </w:divBdr>
                                                </w:div>
                                                <w:div w:id="1256750524">
                                                  <w:marLeft w:val="0"/>
                                                  <w:marRight w:val="0"/>
                                                  <w:marTop w:val="0"/>
                                                  <w:marBottom w:val="0"/>
                                                  <w:divBdr>
                                                    <w:top w:val="none" w:sz="0" w:space="0" w:color="auto"/>
                                                    <w:left w:val="none" w:sz="0" w:space="0" w:color="auto"/>
                                                    <w:bottom w:val="none" w:sz="0" w:space="0" w:color="auto"/>
                                                    <w:right w:val="none" w:sz="0" w:space="0" w:color="auto"/>
                                                  </w:divBdr>
                                                </w:div>
                                                <w:div w:id="1301569881">
                                                  <w:marLeft w:val="0"/>
                                                  <w:marRight w:val="0"/>
                                                  <w:marTop w:val="0"/>
                                                  <w:marBottom w:val="0"/>
                                                  <w:divBdr>
                                                    <w:top w:val="none" w:sz="0" w:space="0" w:color="auto"/>
                                                    <w:left w:val="none" w:sz="0" w:space="0" w:color="auto"/>
                                                    <w:bottom w:val="none" w:sz="0" w:space="0" w:color="auto"/>
                                                    <w:right w:val="none" w:sz="0" w:space="0" w:color="auto"/>
                                                  </w:divBdr>
                                                </w:div>
                                                <w:div w:id="985088697">
                                                  <w:marLeft w:val="0"/>
                                                  <w:marRight w:val="0"/>
                                                  <w:marTop w:val="0"/>
                                                  <w:marBottom w:val="0"/>
                                                  <w:divBdr>
                                                    <w:top w:val="none" w:sz="0" w:space="0" w:color="auto"/>
                                                    <w:left w:val="none" w:sz="0" w:space="0" w:color="auto"/>
                                                    <w:bottom w:val="none" w:sz="0" w:space="0" w:color="auto"/>
                                                    <w:right w:val="none" w:sz="0" w:space="0" w:color="auto"/>
                                                  </w:divBdr>
                                                </w:div>
                                                <w:div w:id="1098939461">
                                                  <w:marLeft w:val="0"/>
                                                  <w:marRight w:val="0"/>
                                                  <w:marTop w:val="0"/>
                                                  <w:marBottom w:val="0"/>
                                                  <w:divBdr>
                                                    <w:top w:val="none" w:sz="0" w:space="0" w:color="auto"/>
                                                    <w:left w:val="none" w:sz="0" w:space="0" w:color="auto"/>
                                                    <w:bottom w:val="none" w:sz="0" w:space="0" w:color="auto"/>
                                                    <w:right w:val="none" w:sz="0" w:space="0" w:color="auto"/>
                                                  </w:divBdr>
                                                </w:div>
                                                <w:div w:id="201015067">
                                                  <w:marLeft w:val="0"/>
                                                  <w:marRight w:val="0"/>
                                                  <w:marTop w:val="0"/>
                                                  <w:marBottom w:val="0"/>
                                                  <w:divBdr>
                                                    <w:top w:val="none" w:sz="0" w:space="0" w:color="auto"/>
                                                    <w:left w:val="none" w:sz="0" w:space="0" w:color="auto"/>
                                                    <w:bottom w:val="none" w:sz="0" w:space="0" w:color="auto"/>
                                                    <w:right w:val="none" w:sz="0" w:space="0" w:color="auto"/>
                                                  </w:divBdr>
                                                </w:div>
                                                <w:div w:id="214581322">
                                                  <w:marLeft w:val="0"/>
                                                  <w:marRight w:val="0"/>
                                                  <w:marTop w:val="0"/>
                                                  <w:marBottom w:val="0"/>
                                                  <w:divBdr>
                                                    <w:top w:val="none" w:sz="0" w:space="0" w:color="auto"/>
                                                    <w:left w:val="none" w:sz="0" w:space="0" w:color="auto"/>
                                                    <w:bottom w:val="none" w:sz="0" w:space="0" w:color="auto"/>
                                                    <w:right w:val="none" w:sz="0" w:space="0" w:color="auto"/>
                                                  </w:divBdr>
                                                </w:div>
                                                <w:div w:id="1955165288">
                                                  <w:marLeft w:val="0"/>
                                                  <w:marRight w:val="0"/>
                                                  <w:marTop w:val="0"/>
                                                  <w:marBottom w:val="0"/>
                                                  <w:divBdr>
                                                    <w:top w:val="none" w:sz="0" w:space="0" w:color="auto"/>
                                                    <w:left w:val="none" w:sz="0" w:space="0" w:color="auto"/>
                                                    <w:bottom w:val="none" w:sz="0" w:space="0" w:color="auto"/>
                                                    <w:right w:val="none" w:sz="0" w:space="0" w:color="auto"/>
                                                  </w:divBdr>
                                                </w:div>
                                                <w:div w:id="1374309877">
                                                  <w:marLeft w:val="0"/>
                                                  <w:marRight w:val="0"/>
                                                  <w:marTop w:val="0"/>
                                                  <w:marBottom w:val="0"/>
                                                  <w:divBdr>
                                                    <w:top w:val="none" w:sz="0" w:space="0" w:color="auto"/>
                                                    <w:left w:val="none" w:sz="0" w:space="0" w:color="auto"/>
                                                    <w:bottom w:val="none" w:sz="0" w:space="0" w:color="auto"/>
                                                    <w:right w:val="none" w:sz="0" w:space="0" w:color="auto"/>
                                                  </w:divBdr>
                                                </w:div>
                                                <w:div w:id="868640847">
                                                  <w:blockQuote w:val="1"/>
                                                  <w:marLeft w:val="600"/>
                                                  <w:marRight w:val="0"/>
                                                  <w:marTop w:val="0"/>
                                                  <w:marBottom w:val="0"/>
                                                  <w:divBdr>
                                                    <w:top w:val="none" w:sz="0" w:space="0" w:color="auto"/>
                                                    <w:left w:val="none" w:sz="0" w:space="0" w:color="auto"/>
                                                    <w:bottom w:val="none" w:sz="0" w:space="0" w:color="auto"/>
                                                    <w:right w:val="none" w:sz="0" w:space="0" w:color="auto"/>
                                                  </w:divBdr>
                                                  <w:divsChild>
                                                    <w:div w:id="383483792">
                                                      <w:marLeft w:val="0"/>
                                                      <w:marRight w:val="0"/>
                                                      <w:marTop w:val="0"/>
                                                      <w:marBottom w:val="0"/>
                                                      <w:divBdr>
                                                        <w:top w:val="none" w:sz="0" w:space="0" w:color="auto"/>
                                                        <w:left w:val="none" w:sz="0" w:space="0" w:color="auto"/>
                                                        <w:bottom w:val="none" w:sz="0" w:space="0" w:color="auto"/>
                                                        <w:right w:val="none" w:sz="0" w:space="0" w:color="auto"/>
                                                      </w:divBdr>
                                                      <w:divsChild>
                                                        <w:div w:id="1292441429">
                                                          <w:marLeft w:val="0"/>
                                                          <w:marRight w:val="0"/>
                                                          <w:marTop w:val="0"/>
                                                          <w:marBottom w:val="0"/>
                                                          <w:divBdr>
                                                            <w:top w:val="none" w:sz="0" w:space="0" w:color="auto"/>
                                                            <w:left w:val="none" w:sz="0" w:space="0" w:color="auto"/>
                                                            <w:bottom w:val="none" w:sz="0" w:space="0" w:color="auto"/>
                                                            <w:right w:val="none" w:sz="0" w:space="0" w:color="auto"/>
                                                          </w:divBdr>
                                                        </w:div>
                                                      </w:divsChild>
                                                    </w:div>
                                                    <w:div w:id="1879511716">
                                                      <w:marLeft w:val="0"/>
                                                      <w:marRight w:val="0"/>
                                                      <w:marTop w:val="0"/>
                                                      <w:marBottom w:val="0"/>
                                                      <w:divBdr>
                                                        <w:top w:val="none" w:sz="0" w:space="0" w:color="auto"/>
                                                        <w:left w:val="none" w:sz="0" w:space="0" w:color="auto"/>
                                                        <w:bottom w:val="none" w:sz="0" w:space="0" w:color="auto"/>
                                                        <w:right w:val="none" w:sz="0" w:space="0" w:color="auto"/>
                                                      </w:divBdr>
                                                    </w:div>
                                                  </w:divsChild>
                                                </w:div>
                                                <w:div w:id="1187983969">
                                                  <w:marLeft w:val="0"/>
                                                  <w:marRight w:val="0"/>
                                                  <w:marTop w:val="0"/>
                                                  <w:marBottom w:val="0"/>
                                                  <w:divBdr>
                                                    <w:top w:val="none" w:sz="0" w:space="0" w:color="auto"/>
                                                    <w:left w:val="none" w:sz="0" w:space="0" w:color="auto"/>
                                                    <w:bottom w:val="none" w:sz="0" w:space="0" w:color="auto"/>
                                                    <w:right w:val="none" w:sz="0" w:space="0" w:color="auto"/>
                                                  </w:divBdr>
                                                </w:div>
                                                <w:div w:id="1464693727">
                                                  <w:marLeft w:val="0"/>
                                                  <w:marRight w:val="0"/>
                                                  <w:marTop w:val="0"/>
                                                  <w:marBottom w:val="0"/>
                                                  <w:divBdr>
                                                    <w:top w:val="none" w:sz="0" w:space="0" w:color="auto"/>
                                                    <w:left w:val="none" w:sz="0" w:space="0" w:color="auto"/>
                                                    <w:bottom w:val="none" w:sz="0" w:space="0" w:color="auto"/>
                                                    <w:right w:val="none" w:sz="0" w:space="0" w:color="auto"/>
                                                  </w:divBdr>
                                                </w:div>
                                                <w:div w:id="1989897908">
                                                  <w:blockQuote w:val="1"/>
                                                  <w:marLeft w:val="600"/>
                                                  <w:marRight w:val="0"/>
                                                  <w:marTop w:val="0"/>
                                                  <w:marBottom w:val="0"/>
                                                  <w:divBdr>
                                                    <w:top w:val="none" w:sz="0" w:space="0" w:color="auto"/>
                                                    <w:left w:val="none" w:sz="0" w:space="0" w:color="auto"/>
                                                    <w:bottom w:val="none" w:sz="0" w:space="0" w:color="auto"/>
                                                    <w:right w:val="none" w:sz="0" w:space="0" w:color="auto"/>
                                                  </w:divBdr>
                                                  <w:divsChild>
                                                    <w:div w:id="171115285">
                                                      <w:marLeft w:val="0"/>
                                                      <w:marRight w:val="0"/>
                                                      <w:marTop w:val="0"/>
                                                      <w:marBottom w:val="0"/>
                                                      <w:divBdr>
                                                        <w:top w:val="none" w:sz="0" w:space="0" w:color="auto"/>
                                                        <w:left w:val="none" w:sz="0" w:space="0" w:color="auto"/>
                                                        <w:bottom w:val="none" w:sz="0" w:space="0" w:color="auto"/>
                                                        <w:right w:val="none" w:sz="0" w:space="0" w:color="auto"/>
                                                      </w:divBdr>
                                                      <w:divsChild>
                                                        <w:div w:id="1556044800">
                                                          <w:marLeft w:val="0"/>
                                                          <w:marRight w:val="0"/>
                                                          <w:marTop w:val="0"/>
                                                          <w:marBottom w:val="0"/>
                                                          <w:divBdr>
                                                            <w:top w:val="none" w:sz="0" w:space="0" w:color="auto"/>
                                                            <w:left w:val="none" w:sz="0" w:space="0" w:color="auto"/>
                                                            <w:bottom w:val="none" w:sz="0" w:space="0" w:color="auto"/>
                                                            <w:right w:val="none" w:sz="0" w:space="0" w:color="auto"/>
                                                          </w:divBdr>
                                                        </w:div>
                                                      </w:divsChild>
                                                    </w:div>
                                                    <w:div w:id="1360470678">
                                                      <w:marLeft w:val="0"/>
                                                      <w:marRight w:val="0"/>
                                                      <w:marTop w:val="0"/>
                                                      <w:marBottom w:val="0"/>
                                                      <w:divBdr>
                                                        <w:top w:val="none" w:sz="0" w:space="0" w:color="auto"/>
                                                        <w:left w:val="none" w:sz="0" w:space="0" w:color="auto"/>
                                                        <w:bottom w:val="none" w:sz="0" w:space="0" w:color="auto"/>
                                                        <w:right w:val="none" w:sz="0" w:space="0" w:color="auto"/>
                                                      </w:divBdr>
                                                    </w:div>
                                                  </w:divsChild>
                                                </w:div>
                                                <w:div w:id="396167566">
                                                  <w:marLeft w:val="0"/>
                                                  <w:marRight w:val="0"/>
                                                  <w:marTop w:val="0"/>
                                                  <w:marBottom w:val="0"/>
                                                  <w:divBdr>
                                                    <w:top w:val="none" w:sz="0" w:space="0" w:color="auto"/>
                                                    <w:left w:val="none" w:sz="0" w:space="0" w:color="auto"/>
                                                    <w:bottom w:val="none" w:sz="0" w:space="0" w:color="auto"/>
                                                    <w:right w:val="none" w:sz="0" w:space="0" w:color="auto"/>
                                                  </w:divBdr>
                                                </w:div>
                                                <w:div w:id="1983584650">
                                                  <w:marLeft w:val="0"/>
                                                  <w:marRight w:val="0"/>
                                                  <w:marTop w:val="0"/>
                                                  <w:marBottom w:val="0"/>
                                                  <w:divBdr>
                                                    <w:top w:val="none" w:sz="0" w:space="0" w:color="auto"/>
                                                    <w:left w:val="none" w:sz="0" w:space="0" w:color="auto"/>
                                                    <w:bottom w:val="none" w:sz="0" w:space="0" w:color="auto"/>
                                                    <w:right w:val="none" w:sz="0" w:space="0" w:color="auto"/>
                                                  </w:divBdr>
                                                  <w:divsChild>
                                                    <w:div w:id="843864410">
                                                      <w:blockQuote w:val="1"/>
                                                      <w:marLeft w:val="600"/>
                                                      <w:marRight w:val="0"/>
                                                      <w:marTop w:val="0"/>
                                                      <w:marBottom w:val="0"/>
                                                      <w:divBdr>
                                                        <w:top w:val="none" w:sz="0" w:space="0" w:color="auto"/>
                                                        <w:left w:val="none" w:sz="0" w:space="0" w:color="auto"/>
                                                        <w:bottom w:val="none" w:sz="0" w:space="0" w:color="auto"/>
                                                        <w:right w:val="none" w:sz="0" w:space="0" w:color="auto"/>
                                                      </w:divBdr>
                                                      <w:divsChild>
                                                        <w:div w:id="340595568">
                                                          <w:marLeft w:val="0"/>
                                                          <w:marRight w:val="0"/>
                                                          <w:marTop w:val="0"/>
                                                          <w:marBottom w:val="0"/>
                                                          <w:divBdr>
                                                            <w:top w:val="none" w:sz="0" w:space="0" w:color="auto"/>
                                                            <w:left w:val="none" w:sz="0" w:space="0" w:color="auto"/>
                                                            <w:bottom w:val="none" w:sz="0" w:space="0" w:color="auto"/>
                                                            <w:right w:val="none" w:sz="0" w:space="0" w:color="auto"/>
                                                          </w:divBdr>
                                                        </w:div>
                                                        <w:div w:id="1257984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4686669">
                                                  <w:marLeft w:val="0"/>
                                                  <w:marRight w:val="0"/>
                                                  <w:marTop w:val="0"/>
                                                  <w:marBottom w:val="0"/>
                                                  <w:divBdr>
                                                    <w:top w:val="none" w:sz="0" w:space="0" w:color="auto"/>
                                                    <w:left w:val="none" w:sz="0" w:space="0" w:color="auto"/>
                                                    <w:bottom w:val="none" w:sz="0" w:space="0" w:color="auto"/>
                                                    <w:right w:val="none" w:sz="0" w:space="0" w:color="auto"/>
                                                  </w:divBdr>
                                                </w:div>
                                                <w:div w:id="395861905">
                                                  <w:marLeft w:val="0"/>
                                                  <w:marRight w:val="0"/>
                                                  <w:marTop w:val="0"/>
                                                  <w:marBottom w:val="0"/>
                                                  <w:divBdr>
                                                    <w:top w:val="none" w:sz="0" w:space="0" w:color="auto"/>
                                                    <w:left w:val="none" w:sz="0" w:space="0" w:color="auto"/>
                                                    <w:bottom w:val="none" w:sz="0" w:space="0" w:color="auto"/>
                                                    <w:right w:val="none" w:sz="0" w:space="0" w:color="auto"/>
                                                  </w:divBdr>
                                                </w:div>
                                                <w:div w:id="1349603000">
                                                  <w:marLeft w:val="0"/>
                                                  <w:marRight w:val="0"/>
                                                  <w:marTop w:val="0"/>
                                                  <w:marBottom w:val="0"/>
                                                  <w:divBdr>
                                                    <w:top w:val="none" w:sz="0" w:space="0" w:color="auto"/>
                                                    <w:left w:val="none" w:sz="0" w:space="0" w:color="auto"/>
                                                    <w:bottom w:val="none" w:sz="0" w:space="0" w:color="auto"/>
                                                    <w:right w:val="none" w:sz="0" w:space="0" w:color="auto"/>
                                                  </w:divBdr>
                                                </w:div>
                                                <w:div w:id="2104447334">
                                                  <w:marLeft w:val="0"/>
                                                  <w:marRight w:val="0"/>
                                                  <w:marTop w:val="0"/>
                                                  <w:marBottom w:val="0"/>
                                                  <w:divBdr>
                                                    <w:top w:val="none" w:sz="0" w:space="0" w:color="auto"/>
                                                    <w:left w:val="none" w:sz="0" w:space="0" w:color="auto"/>
                                                    <w:bottom w:val="none" w:sz="0" w:space="0" w:color="auto"/>
                                                    <w:right w:val="none" w:sz="0" w:space="0" w:color="auto"/>
                                                  </w:divBdr>
                                                </w:div>
                                                <w:div w:id="193349543">
                                                  <w:marLeft w:val="0"/>
                                                  <w:marRight w:val="0"/>
                                                  <w:marTop w:val="0"/>
                                                  <w:marBottom w:val="0"/>
                                                  <w:divBdr>
                                                    <w:top w:val="none" w:sz="0" w:space="0" w:color="auto"/>
                                                    <w:left w:val="none" w:sz="0" w:space="0" w:color="auto"/>
                                                    <w:bottom w:val="none" w:sz="0" w:space="0" w:color="auto"/>
                                                    <w:right w:val="none" w:sz="0" w:space="0" w:color="auto"/>
                                                  </w:divBdr>
                                                  <w:divsChild>
                                                    <w:div w:id="983124410">
                                                      <w:marLeft w:val="0"/>
                                                      <w:marRight w:val="0"/>
                                                      <w:marTop w:val="0"/>
                                                      <w:marBottom w:val="0"/>
                                                      <w:divBdr>
                                                        <w:top w:val="none" w:sz="0" w:space="0" w:color="auto"/>
                                                        <w:left w:val="none" w:sz="0" w:space="0" w:color="auto"/>
                                                        <w:bottom w:val="none" w:sz="0" w:space="0" w:color="auto"/>
                                                        <w:right w:val="none" w:sz="0" w:space="0" w:color="auto"/>
                                                      </w:divBdr>
                                                      <w:divsChild>
                                                        <w:div w:id="1343623377">
                                                          <w:marLeft w:val="0"/>
                                                          <w:marRight w:val="0"/>
                                                          <w:marTop w:val="0"/>
                                                          <w:marBottom w:val="0"/>
                                                          <w:divBdr>
                                                            <w:top w:val="none" w:sz="0" w:space="0" w:color="auto"/>
                                                            <w:left w:val="none" w:sz="0" w:space="0" w:color="auto"/>
                                                            <w:bottom w:val="none" w:sz="0" w:space="0" w:color="auto"/>
                                                            <w:right w:val="none" w:sz="0" w:space="0" w:color="auto"/>
                                                          </w:divBdr>
                                                        </w:div>
                                                      </w:divsChild>
                                                    </w:div>
                                                    <w:div w:id="1396925879">
                                                      <w:marLeft w:val="0"/>
                                                      <w:marRight w:val="0"/>
                                                      <w:marTop w:val="0"/>
                                                      <w:marBottom w:val="0"/>
                                                      <w:divBdr>
                                                        <w:top w:val="none" w:sz="0" w:space="0" w:color="auto"/>
                                                        <w:left w:val="none" w:sz="0" w:space="0" w:color="auto"/>
                                                        <w:bottom w:val="none" w:sz="0" w:space="0" w:color="auto"/>
                                                        <w:right w:val="none" w:sz="0" w:space="0" w:color="auto"/>
                                                      </w:divBdr>
                                                      <w:divsChild>
                                                        <w:div w:id="235094159">
                                                          <w:marLeft w:val="150"/>
                                                          <w:marRight w:val="0"/>
                                                          <w:marTop w:val="75"/>
                                                          <w:marBottom w:val="0"/>
                                                          <w:divBdr>
                                                            <w:top w:val="none" w:sz="0" w:space="0" w:color="auto"/>
                                                            <w:left w:val="none" w:sz="0" w:space="0" w:color="auto"/>
                                                            <w:bottom w:val="none" w:sz="0" w:space="0" w:color="auto"/>
                                                            <w:right w:val="none" w:sz="0" w:space="0" w:color="auto"/>
                                                          </w:divBdr>
                                                        </w:div>
                                                      </w:divsChild>
                                                    </w:div>
                                                    <w:div w:id="195974260">
                                                      <w:marLeft w:val="0"/>
                                                      <w:marRight w:val="0"/>
                                                      <w:marTop w:val="0"/>
                                                      <w:marBottom w:val="0"/>
                                                      <w:divBdr>
                                                        <w:top w:val="none" w:sz="0" w:space="0" w:color="auto"/>
                                                        <w:left w:val="none" w:sz="0" w:space="0" w:color="auto"/>
                                                        <w:bottom w:val="none" w:sz="0" w:space="0" w:color="auto"/>
                                                        <w:right w:val="none" w:sz="0" w:space="0" w:color="auto"/>
                                                      </w:divBdr>
                                                      <w:divsChild>
                                                        <w:div w:id="1291935344">
                                                          <w:marLeft w:val="150"/>
                                                          <w:marRight w:val="0"/>
                                                          <w:marTop w:val="75"/>
                                                          <w:marBottom w:val="0"/>
                                                          <w:divBdr>
                                                            <w:top w:val="none" w:sz="0" w:space="0" w:color="auto"/>
                                                            <w:left w:val="none" w:sz="0" w:space="0" w:color="auto"/>
                                                            <w:bottom w:val="none" w:sz="0" w:space="0" w:color="auto"/>
                                                            <w:right w:val="none" w:sz="0" w:space="0" w:color="auto"/>
                                                          </w:divBdr>
                                                        </w:div>
                                                      </w:divsChild>
                                                    </w:div>
                                                    <w:div w:id="1747722884">
                                                      <w:marLeft w:val="0"/>
                                                      <w:marRight w:val="0"/>
                                                      <w:marTop w:val="0"/>
                                                      <w:marBottom w:val="0"/>
                                                      <w:divBdr>
                                                        <w:top w:val="none" w:sz="0" w:space="0" w:color="auto"/>
                                                        <w:left w:val="none" w:sz="0" w:space="0" w:color="auto"/>
                                                        <w:bottom w:val="none" w:sz="0" w:space="0" w:color="auto"/>
                                                        <w:right w:val="none" w:sz="0" w:space="0" w:color="auto"/>
                                                      </w:divBdr>
                                                      <w:divsChild>
                                                        <w:div w:id="2025785938">
                                                          <w:marLeft w:val="0"/>
                                                          <w:marRight w:val="0"/>
                                                          <w:marTop w:val="75"/>
                                                          <w:marBottom w:val="0"/>
                                                          <w:divBdr>
                                                            <w:top w:val="none" w:sz="0" w:space="0" w:color="auto"/>
                                                            <w:left w:val="none" w:sz="0" w:space="0" w:color="auto"/>
                                                            <w:bottom w:val="none" w:sz="0" w:space="0" w:color="auto"/>
                                                            <w:right w:val="none" w:sz="0" w:space="0" w:color="auto"/>
                                                          </w:divBdr>
                                                        </w:div>
                                                      </w:divsChild>
                                                    </w:div>
                                                    <w:div w:id="782655812">
                                                      <w:marLeft w:val="0"/>
                                                      <w:marRight w:val="0"/>
                                                      <w:marTop w:val="0"/>
                                                      <w:marBottom w:val="0"/>
                                                      <w:divBdr>
                                                        <w:top w:val="none" w:sz="0" w:space="0" w:color="auto"/>
                                                        <w:left w:val="none" w:sz="0" w:space="0" w:color="auto"/>
                                                        <w:bottom w:val="none" w:sz="0" w:space="0" w:color="auto"/>
                                                        <w:right w:val="none" w:sz="0" w:space="0" w:color="auto"/>
                                                      </w:divBdr>
                                                    </w:div>
                                                    <w:div w:id="301421830">
                                                      <w:marLeft w:val="0"/>
                                                      <w:marRight w:val="0"/>
                                                      <w:marTop w:val="0"/>
                                                      <w:marBottom w:val="0"/>
                                                      <w:divBdr>
                                                        <w:top w:val="none" w:sz="0" w:space="0" w:color="auto"/>
                                                        <w:left w:val="none" w:sz="0" w:space="0" w:color="auto"/>
                                                        <w:bottom w:val="none" w:sz="0" w:space="0" w:color="auto"/>
                                                        <w:right w:val="none" w:sz="0" w:space="0" w:color="auto"/>
                                                      </w:divBdr>
                                                    </w:div>
                                                    <w:div w:id="1519349724">
                                                      <w:marLeft w:val="0"/>
                                                      <w:marRight w:val="0"/>
                                                      <w:marTop w:val="0"/>
                                                      <w:marBottom w:val="0"/>
                                                      <w:divBdr>
                                                        <w:top w:val="none" w:sz="0" w:space="0" w:color="auto"/>
                                                        <w:left w:val="none" w:sz="0" w:space="0" w:color="auto"/>
                                                        <w:bottom w:val="none" w:sz="0" w:space="0" w:color="auto"/>
                                                        <w:right w:val="none" w:sz="0" w:space="0" w:color="auto"/>
                                                      </w:divBdr>
                                                    </w:div>
                                                    <w:div w:id="1929195894">
                                                      <w:marLeft w:val="0"/>
                                                      <w:marRight w:val="0"/>
                                                      <w:marTop w:val="0"/>
                                                      <w:marBottom w:val="0"/>
                                                      <w:divBdr>
                                                        <w:top w:val="none" w:sz="0" w:space="0" w:color="auto"/>
                                                        <w:left w:val="none" w:sz="0" w:space="0" w:color="auto"/>
                                                        <w:bottom w:val="none" w:sz="0" w:space="0" w:color="auto"/>
                                                        <w:right w:val="none" w:sz="0" w:space="0" w:color="auto"/>
                                                      </w:divBdr>
                                                    </w:div>
                                                    <w:div w:id="130248750">
                                                      <w:marLeft w:val="0"/>
                                                      <w:marRight w:val="0"/>
                                                      <w:marTop w:val="0"/>
                                                      <w:marBottom w:val="0"/>
                                                      <w:divBdr>
                                                        <w:top w:val="none" w:sz="0" w:space="0" w:color="auto"/>
                                                        <w:left w:val="none" w:sz="0" w:space="0" w:color="auto"/>
                                                        <w:bottom w:val="none" w:sz="0" w:space="0" w:color="auto"/>
                                                        <w:right w:val="none" w:sz="0" w:space="0" w:color="auto"/>
                                                      </w:divBdr>
                                                    </w:div>
                                                    <w:div w:id="1249728099">
                                                      <w:marLeft w:val="0"/>
                                                      <w:marRight w:val="0"/>
                                                      <w:marTop w:val="0"/>
                                                      <w:marBottom w:val="0"/>
                                                      <w:divBdr>
                                                        <w:top w:val="none" w:sz="0" w:space="0" w:color="auto"/>
                                                        <w:left w:val="none" w:sz="0" w:space="0" w:color="auto"/>
                                                        <w:bottom w:val="none" w:sz="0" w:space="0" w:color="auto"/>
                                                        <w:right w:val="none" w:sz="0" w:space="0" w:color="auto"/>
                                                      </w:divBdr>
                                                    </w:div>
                                                    <w:div w:id="632323219">
                                                      <w:marLeft w:val="0"/>
                                                      <w:marRight w:val="0"/>
                                                      <w:marTop w:val="0"/>
                                                      <w:marBottom w:val="0"/>
                                                      <w:divBdr>
                                                        <w:top w:val="none" w:sz="0" w:space="0" w:color="auto"/>
                                                        <w:left w:val="none" w:sz="0" w:space="0" w:color="auto"/>
                                                        <w:bottom w:val="none" w:sz="0" w:space="0" w:color="auto"/>
                                                        <w:right w:val="none" w:sz="0" w:space="0" w:color="auto"/>
                                                      </w:divBdr>
                                                    </w:div>
                                                    <w:div w:id="1048576508">
                                                      <w:marLeft w:val="0"/>
                                                      <w:marRight w:val="0"/>
                                                      <w:marTop w:val="0"/>
                                                      <w:marBottom w:val="0"/>
                                                      <w:divBdr>
                                                        <w:top w:val="none" w:sz="0" w:space="0" w:color="auto"/>
                                                        <w:left w:val="none" w:sz="0" w:space="0" w:color="auto"/>
                                                        <w:bottom w:val="none" w:sz="0" w:space="0" w:color="auto"/>
                                                        <w:right w:val="none" w:sz="0" w:space="0" w:color="auto"/>
                                                      </w:divBdr>
                                                    </w:div>
                                                    <w:div w:id="1207985269">
                                                      <w:marLeft w:val="0"/>
                                                      <w:marRight w:val="0"/>
                                                      <w:marTop w:val="0"/>
                                                      <w:marBottom w:val="0"/>
                                                      <w:divBdr>
                                                        <w:top w:val="none" w:sz="0" w:space="0" w:color="auto"/>
                                                        <w:left w:val="none" w:sz="0" w:space="0" w:color="auto"/>
                                                        <w:bottom w:val="none" w:sz="0" w:space="0" w:color="auto"/>
                                                        <w:right w:val="none" w:sz="0" w:space="0" w:color="auto"/>
                                                      </w:divBdr>
                                                      <w:divsChild>
                                                        <w:div w:id="1273900110">
                                                          <w:marLeft w:val="0"/>
                                                          <w:marRight w:val="0"/>
                                                          <w:marTop w:val="0"/>
                                                          <w:marBottom w:val="0"/>
                                                          <w:divBdr>
                                                            <w:top w:val="none" w:sz="0" w:space="0" w:color="auto"/>
                                                            <w:left w:val="none" w:sz="0" w:space="0" w:color="auto"/>
                                                            <w:bottom w:val="none" w:sz="0" w:space="0" w:color="auto"/>
                                                            <w:right w:val="none" w:sz="0" w:space="0" w:color="auto"/>
                                                          </w:divBdr>
                                                          <w:divsChild>
                                                            <w:div w:id="730033982">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343284572">
                                                      <w:marLeft w:val="600"/>
                                                      <w:marRight w:val="0"/>
                                                      <w:marTop w:val="0"/>
                                                      <w:marBottom w:val="0"/>
                                                      <w:divBdr>
                                                        <w:top w:val="none" w:sz="0" w:space="0" w:color="auto"/>
                                                        <w:left w:val="none" w:sz="0" w:space="0" w:color="auto"/>
                                                        <w:bottom w:val="none" w:sz="0" w:space="0" w:color="auto"/>
                                                        <w:right w:val="none" w:sz="0" w:space="0" w:color="auto"/>
                                                      </w:divBdr>
                                                    </w:div>
                                                    <w:div w:id="875002619">
                                                      <w:marLeft w:val="0"/>
                                                      <w:marRight w:val="0"/>
                                                      <w:marTop w:val="0"/>
                                                      <w:marBottom w:val="0"/>
                                                      <w:divBdr>
                                                        <w:top w:val="none" w:sz="0" w:space="0" w:color="auto"/>
                                                        <w:left w:val="none" w:sz="0" w:space="0" w:color="auto"/>
                                                        <w:bottom w:val="none" w:sz="0" w:space="0" w:color="auto"/>
                                                        <w:right w:val="none" w:sz="0" w:space="0" w:color="auto"/>
                                                      </w:divBdr>
                                                    </w:div>
                                                    <w:div w:id="690185360">
                                                      <w:marLeft w:val="0"/>
                                                      <w:marRight w:val="0"/>
                                                      <w:marTop w:val="0"/>
                                                      <w:marBottom w:val="0"/>
                                                      <w:divBdr>
                                                        <w:top w:val="none" w:sz="0" w:space="0" w:color="auto"/>
                                                        <w:left w:val="none" w:sz="0" w:space="0" w:color="auto"/>
                                                        <w:bottom w:val="none" w:sz="0" w:space="0" w:color="auto"/>
                                                        <w:right w:val="none" w:sz="0" w:space="0" w:color="auto"/>
                                                      </w:divBdr>
                                                    </w:div>
                                                    <w:div w:id="338512021">
                                                      <w:marLeft w:val="0"/>
                                                      <w:marRight w:val="0"/>
                                                      <w:marTop w:val="0"/>
                                                      <w:marBottom w:val="0"/>
                                                      <w:divBdr>
                                                        <w:top w:val="none" w:sz="0" w:space="0" w:color="auto"/>
                                                        <w:left w:val="none" w:sz="0" w:space="0" w:color="auto"/>
                                                        <w:bottom w:val="none" w:sz="0" w:space="0" w:color="auto"/>
                                                        <w:right w:val="none" w:sz="0" w:space="0" w:color="auto"/>
                                                      </w:divBdr>
                                                    </w:div>
                                                    <w:div w:id="138688954">
                                                      <w:marLeft w:val="0"/>
                                                      <w:marRight w:val="0"/>
                                                      <w:marTop w:val="0"/>
                                                      <w:marBottom w:val="0"/>
                                                      <w:divBdr>
                                                        <w:top w:val="none" w:sz="0" w:space="0" w:color="auto"/>
                                                        <w:left w:val="none" w:sz="0" w:space="0" w:color="auto"/>
                                                        <w:bottom w:val="none" w:sz="0" w:space="0" w:color="auto"/>
                                                        <w:right w:val="none" w:sz="0" w:space="0" w:color="auto"/>
                                                      </w:divBdr>
                                                    </w:div>
                                                    <w:div w:id="1497764331">
                                                      <w:marLeft w:val="0"/>
                                                      <w:marRight w:val="0"/>
                                                      <w:marTop w:val="0"/>
                                                      <w:marBottom w:val="0"/>
                                                      <w:divBdr>
                                                        <w:top w:val="none" w:sz="0" w:space="0" w:color="auto"/>
                                                        <w:left w:val="none" w:sz="0" w:space="0" w:color="auto"/>
                                                        <w:bottom w:val="none" w:sz="0" w:space="0" w:color="auto"/>
                                                        <w:right w:val="none" w:sz="0" w:space="0" w:color="auto"/>
                                                      </w:divBdr>
                                                      <w:divsChild>
                                                        <w:div w:id="521747502">
                                                          <w:marLeft w:val="600"/>
                                                          <w:marRight w:val="0"/>
                                                          <w:marTop w:val="0"/>
                                                          <w:marBottom w:val="0"/>
                                                          <w:divBdr>
                                                            <w:top w:val="none" w:sz="0" w:space="0" w:color="auto"/>
                                                            <w:left w:val="none" w:sz="0" w:space="0" w:color="auto"/>
                                                            <w:bottom w:val="none" w:sz="0" w:space="0" w:color="auto"/>
                                                            <w:right w:val="none" w:sz="0" w:space="0" w:color="auto"/>
                                                          </w:divBdr>
                                                        </w:div>
                                                        <w:div w:id="1464884877">
                                                          <w:marLeft w:val="0"/>
                                                          <w:marRight w:val="150"/>
                                                          <w:marTop w:val="75"/>
                                                          <w:marBottom w:val="0"/>
                                                          <w:divBdr>
                                                            <w:top w:val="none" w:sz="0" w:space="0" w:color="auto"/>
                                                            <w:left w:val="none" w:sz="0" w:space="0" w:color="auto"/>
                                                            <w:bottom w:val="none" w:sz="0" w:space="0" w:color="auto"/>
                                                            <w:right w:val="none" w:sz="0" w:space="0" w:color="auto"/>
                                                          </w:divBdr>
                                                        </w:div>
                                                      </w:divsChild>
                                                    </w:div>
                                                    <w:div w:id="1681932256">
                                                      <w:marLeft w:val="0"/>
                                                      <w:marRight w:val="0"/>
                                                      <w:marTop w:val="0"/>
                                                      <w:marBottom w:val="0"/>
                                                      <w:divBdr>
                                                        <w:top w:val="none" w:sz="0" w:space="0" w:color="auto"/>
                                                        <w:left w:val="none" w:sz="0" w:space="0" w:color="auto"/>
                                                        <w:bottom w:val="none" w:sz="0" w:space="0" w:color="auto"/>
                                                        <w:right w:val="none" w:sz="0" w:space="0" w:color="auto"/>
                                                      </w:divBdr>
                                                    </w:div>
                                                    <w:div w:id="529687348">
                                                      <w:marLeft w:val="0"/>
                                                      <w:marRight w:val="0"/>
                                                      <w:marTop w:val="0"/>
                                                      <w:marBottom w:val="0"/>
                                                      <w:divBdr>
                                                        <w:top w:val="none" w:sz="0" w:space="0" w:color="auto"/>
                                                        <w:left w:val="none" w:sz="0" w:space="0" w:color="auto"/>
                                                        <w:bottom w:val="none" w:sz="0" w:space="0" w:color="auto"/>
                                                        <w:right w:val="none" w:sz="0" w:space="0" w:color="auto"/>
                                                      </w:divBdr>
                                                    </w:div>
                                                    <w:div w:id="1928953239">
                                                      <w:marLeft w:val="0"/>
                                                      <w:marRight w:val="0"/>
                                                      <w:marTop w:val="0"/>
                                                      <w:marBottom w:val="0"/>
                                                      <w:divBdr>
                                                        <w:top w:val="none" w:sz="0" w:space="0" w:color="auto"/>
                                                        <w:left w:val="none" w:sz="0" w:space="0" w:color="auto"/>
                                                        <w:bottom w:val="none" w:sz="0" w:space="0" w:color="auto"/>
                                                        <w:right w:val="none" w:sz="0" w:space="0" w:color="auto"/>
                                                      </w:divBdr>
                                                    </w:div>
                                                    <w:div w:id="664823952">
                                                      <w:marLeft w:val="0"/>
                                                      <w:marRight w:val="0"/>
                                                      <w:marTop w:val="0"/>
                                                      <w:marBottom w:val="0"/>
                                                      <w:divBdr>
                                                        <w:top w:val="none" w:sz="0" w:space="0" w:color="auto"/>
                                                        <w:left w:val="none" w:sz="0" w:space="0" w:color="auto"/>
                                                        <w:bottom w:val="none" w:sz="0" w:space="0" w:color="auto"/>
                                                        <w:right w:val="none" w:sz="0" w:space="0" w:color="auto"/>
                                                      </w:divBdr>
                                                    </w:div>
                                                    <w:div w:id="2004700312">
                                                      <w:marLeft w:val="0"/>
                                                      <w:marRight w:val="0"/>
                                                      <w:marTop w:val="0"/>
                                                      <w:marBottom w:val="0"/>
                                                      <w:divBdr>
                                                        <w:top w:val="none" w:sz="0" w:space="0" w:color="auto"/>
                                                        <w:left w:val="none" w:sz="0" w:space="0" w:color="auto"/>
                                                        <w:bottom w:val="none" w:sz="0" w:space="0" w:color="auto"/>
                                                        <w:right w:val="none" w:sz="0" w:space="0" w:color="auto"/>
                                                      </w:divBdr>
                                                    </w:div>
                                                  </w:divsChild>
                                                </w:div>
                                                <w:div w:id="2106731824">
                                                  <w:marLeft w:val="0"/>
                                                  <w:marRight w:val="0"/>
                                                  <w:marTop w:val="0"/>
                                                  <w:marBottom w:val="0"/>
                                                  <w:divBdr>
                                                    <w:top w:val="none" w:sz="0" w:space="0" w:color="auto"/>
                                                    <w:left w:val="none" w:sz="0" w:space="0" w:color="auto"/>
                                                    <w:bottom w:val="none" w:sz="0" w:space="0" w:color="auto"/>
                                                    <w:right w:val="none" w:sz="0" w:space="0" w:color="auto"/>
                                                  </w:divBdr>
                                                </w:div>
                                                <w:div w:id="1708022918">
                                                  <w:blockQuote w:val="1"/>
                                                  <w:marLeft w:val="600"/>
                                                  <w:marRight w:val="0"/>
                                                  <w:marTop w:val="0"/>
                                                  <w:marBottom w:val="0"/>
                                                  <w:divBdr>
                                                    <w:top w:val="none" w:sz="0" w:space="0" w:color="auto"/>
                                                    <w:left w:val="none" w:sz="0" w:space="0" w:color="auto"/>
                                                    <w:bottom w:val="none" w:sz="0" w:space="0" w:color="auto"/>
                                                    <w:right w:val="none" w:sz="0" w:space="0" w:color="auto"/>
                                                  </w:divBdr>
                                                  <w:divsChild>
                                                    <w:div w:id="259143673">
                                                      <w:marLeft w:val="0"/>
                                                      <w:marRight w:val="0"/>
                                                      <w:marTop w:val="0"/>
                                                      <w:marBottom w:val="0"/>
                                                      <w:divBdr>
                                                        <w:top w:val="none" w:sz="0" w:space="0" w:color="auto"/>
                                                        <w:left w:val="none" w:sz="0" w:space="0" w:color="auto"/>
                                                        <w:bottom w:val="none" w:sz="0" w:space="0" w:color="auto"/>
                                                        <w:right w:val="none" w:sz="0" w:space="0" w:color="auto"/>
                                                      </w:divBdr>
                                                    </w:div>
                                                  </w:divsChild>
                                                </w:div>
                                                <w:div w:id="663972237">
                                                  <w:marLeft w:val="0"/>
                                                  <w:marRight w:val="0"/>
                                                  <w:marTop w:val="0"/>
                                                  <w:marBottom w:val="0"/>
                                                  <w:divBdr>
                                                    <w:top w:val="none" w:sz="0" w:space="0" w:color="auto"/>
                                                    <w:left w:val="none" w:sz="0" w:space="0" w:color="auto"/>
                                                    <w:bottom w:val="none" w:sz="0" w:space="0" w:color="auto"/>
                                                    <w:right w:val="none" w:sz="0" w:space="0" w:color="auto"/>
                                                  </w:divBdr>
                                                </w:div>
                                                <w:div w:id="1716193762">
                                                  <w:marLeft w:val="0"/>
                                                  <w:marRight w:val="0"/>
                                                  <w:marTop w:val="0"/>
                                                  <w:marBottom w:val="0"/>
                                                  <w:divBdr>
                                                    <w:top w:val="none" w:sz="0" w:space="0" w:color="auto"/>
                                                    <w:left w:val="none" w:sz="0" w:space="0" w:color="auto"/>
                                                    <w:bottom w:val="none" w:sz="0" w:space="0" w:color="auto"/>
                                                    <w:right w:val="none" w:sz="0" w:space="0" w:color="auto"/>
                                                  </w:divBdr>
                                                </w:div>
                                                <w:div w:id="951211528">
                                                  <w:marLeft w:val="0"/>
                                                  <w:marRight w:val="0"/>
                                                  <w:marTop w:val="0"/>
                                                  <w:marBottom w:val="0"/>
                                                  <w:divBdr>
                                                    <w:top w:val="none" w:sz="0" w:space="0" w:color="auto"/>
                                                    <w:left w:val="none" w:sz="0" w:space="0" w:color="auto"/>
                                                    <w:bottom w:val="none" w:sz="0" w:space="0" w:color="auto"/>
                                                    <w:right w:val="none" w:sz="0" w:space="0" w:color="auto"/>
                                                  </w:divBdr>
                                                </w:div>
                                                <w:div w:id="126289508">
                                                  <w:marLeft w:val="0"/>
                                                  <w:marRight w:val="0"/>
                                                  <w:marTop w:val="0"/>
                                                  <w:marBottom w:val="0"/>
                                                  <w:divBdr>
                                                    <w:top w:val="none" w:sz="0" w:space="0" w:color="auto"/>
                                                    <w:left w:val="none" w:sz="0" w:space="0" w:color="auto"/>
                                                    <w:bottom w:val="none" w:sz="0" w:space="0" w:color="auto"/>
                                                    <w:right w:val="none" w:sz="0" w:space="0" w:color="auto"/>
                                                  </w:divBdr>
                                                </w:div>
                                                <w:div w:id="1967999375">
                                                  <w:marLeft w:val="0"/>
                                                  <w:marRight w:val="0"/>
                                                  <w:marTop w:val="0"/>
                                                  <w:marBottom w:val="0"/>
                                                  <w:divBdr>
                                                    <w:top w:val="none" w:sz="0" w:space="0" w:color="auto"/>
                                                    <w:left w:val="none" w:sz="0" w:space="0" w:color="auto"/>
                                                    <w:bottom w:val="none" w:sz="0" w:space="0" w:color="auto"/>
                                                    <w:right w:val="none" w:sz="0" w:space="0" w:color="auto"/>
                                                  </w:divBdr>
                                                  <w:divsChild>
                                                    <w:div w:id="818764528">
                                                      <w:marLeft w:val="0"/>
                                                      <w:marRight w:val="0"/>
                                                      <w:marTop w:val="0"/>
                                                      <w:marBottom w:val="0"/>
                                                      <w:divBdr>
                                                        <w:top w:val="none" w:sz="0" w:space="0" w:color="auto"/>
                                                        <w:left w:val="none" w:sz="0" w:space="0" w:color="auto"/>
                                                        <w:bottom w:val="none" w:sz="0" w:space="0" w:color="auto"/>
                                                        <w:right w:val="none" w:sz="0" w:space="0" w:color="auto"/>
                                                      </w:divBdr>
                                                    </w:div>
                                                    <w:div w:id="1210923217">
                                                      <w:marLeft w:val="0"/>
                                                      <w:marRight w:val="0"/>
                                                      <w:marTop w:val="0"/>
                                                      <w:marBottom w:val="0"/>
                                                      <w:divBdr>
                                                        <w:top w:val="none" w:sz="0" w:space="0" w:color="auto"/>
                                                        <w:left w:val="none" w:sz="0" w:space="0" w:color="auto"/>
                                                        <w:bottom w:val="none" w:sz="0" w:space="0" w:color="auto"/>
                                                        <w:right w:val="none" w:sz="0" w:space="0" w:color="auto"/>
                                                      </w:divBdr>
                                                    </w:div>
                                                    <w:div w:id="1199856433">
                                                      <w:marLeft w:val="0"/>
                                                      <w:marRight w:val="0"/>
                                                      <w:marTop w:val="0"/>
                                                      <w:marBottom w:val="0"/>
                                                      <w:divBdr>
                                                        <w:top w:val="none" w:sz="0" w:space="0" w:color="auto"/>
                                                        <w:left w:val="none" w:sz="0" w:space="0" w:color="auto"/>
                                                        <w:bottom w:val="none" w:sz="0" w:space="0" w:color="auto"/>
                                                        <w:right w:val="none" w:sz="0" w:space="0" w:color="auto"/>
                                                      </w:divBdr>
                                                    </w:div>
                                                    <w:div w:id="148786140">
                                                      <w:marLeft w:val="0"/>
                                                      <w:marRight w:val="0"/>
                                                      <w:marTop w:val="0"/>
                                                      <w:marBottom w:val="0"/>
                                                      <w:divBdr>
                                                        <w:top w:val="none" w:sz="0" w:space="0" w:color="auto"/>
                                                        <w:left w:val="none" w:sz="0" w:space="0" w:color="auto"/>
                                                        <w:bottom w:val="none" w:sz="0" w:space="0" w:color="auto"/>
                                                        <w:right w:val="none" w:sz="0" w:space="0" w:color="auto"/>
                                                      </w:divBdr>
                                                    </w:div>
                                                    <w:div w:id="1238898731">
                                                      <w:marLeft w:val="0"/>
                                                      <w:marRight w:val="0"/>
                                                      <w:marTop w:val="0"/>
                                                      <w:marBottom w:val="0"/>
                                                      <w:divBdr>
                                                        <w:top w:val="none" w:sz="0" w:space="0" w:color="auto"/>
                                                        <w:left w:val="none" w:sz="0" w:space="0" w:color="auto"/>
                                                        <w:bottom w:val="none" w:sz="0" w:space="0" w:color="auto"/>
                                                        <w:right w:val="none" w:sz="0" w:space="0" w:color="auto"/>
                                                      </w:divBdr>
                                                    </w:div>
                                                    <w:div w:id="672801016">
                                                      <w:marLeft w:val="0"/>
                                                      <w:marRight w:val="0"/>
                                                      <w:marTop w:val="0"/>
                                                      <w:marBottom w:val="0"/>
                                                      <w:divBdr>
                                                        <w:top w:val="none" w:sz="0" w:space="0" w:color="auto"/>
                                                        <w:left w:val="none" w:sz="0" w:space="0" w:color="auto"/>
                                                        <w:bottom w:val="none" w:sz="0" w:space="0" w:color="auto"/>
                                                        <w:right w:val="none" w:sz="0" w:space="0" w:color="auto"/>
                                                      </w:divBdr>
                                                    </w:div>
                                                    <w:div w:id="814949752">
                                                      <w:marLeft w:val="0"/>
                                                      <w:marRight w:val="0"/>
                                                      <w:marTop w:val="0"/>
                                                      <w:marBottom w:val="0"/>
                                                      <w:divBdr>
                                                        <w:top w:val="none" w:sz="0" w:space="0" w:color="auto"/>
                                                        <w:left w:val="none" w:sz="0" w:space="0" w:color="auto"/>
                                                        <w:bottom w:val="none" w:sz="0" w:space="0" w:color="auto"/>
                                                        <w:right w:val="none" w:sz="0" w:space="0" w:color="auto"/>
                                                      </w:divBdr>
                                                      <w:divsChild>
                                                        <w:div w:id="437605760">
                                                          <w:marLeft w:val="0"/>
                                                          <w:marRight w:val="0"/>
                                                          <w:marTop w:val="0"/>
                                                          <w:marBottom w:val="0"/>
                                                          <w:divBdr>
                                                            <w:top w:val="none" w:sz="0" w:space="0" w:color="auto"/>
                                                            <w:left w:val="none" w:sz="0" w:space="0" w:color="auto"/>
                                                            <w:bottom w:val="none" w:sz="0" w:space="0" w:color="auto"/>
                                                            <w:right w:val="none" w:sz="0" w:space="0" w:color="auto"/>
                                                          </w:divBdr>
                                                          <w:divsChild>
                                                            <w:div w:id="1820148788">
                                                              <w:marLeft w:val="0"/>
                                                              <w:marRight w:val="0"/>
                                                              <w:marTop w:val="0"/>
                                                              <w:marBottom w:val="0"/>
                                                              <w:divBdr>
                                                                <w:top w:val="none" w:sz="0" w:space="0" w:color="auto"/>
                                                                <w:left w:val="none" w:sz="0" w:space="0" w:color="auto"/>
                                                                <w:bottom w:val="none" w:sz="0" w:space="0" w:color="auto"/>
                                                                <w:right w:val="none" w:sz="0" w:space="0" w:color="auto"/>
                                                              </w:divBdr>
                                                            </w:div>
                                                          </w:divsChild>
                                                        </w:div>
                                                        <w:div w:id="656228344">
                                                          <w:marLeft w:val="0"/>
                                                          <w:marRight w:val="0"/>
                                                          <w:marTop w:val="0"/>
                                                          <w:marBottom w:val="0"/>
                                                          <w:divBdr>
                                                            <w:top w:val="none" w:sz="0" w:space="0" w:color="auto"/>
                                                            <w:left w:val="none" w:sz="0" w:space="0" w:color="auto"/>
                                                            <w:bottom w:val="none" w:sz="0" w:space="0" w:color="auto"/>
                                                            <w:right w:val="none" w:sz="0" w:space="0" w:color="auto"/>
                                                          </w:divBdr>
                                                        </w:div>
                                                        <w:div w:id="851719434">
                                                          <w:marLeft w:val="600"/>
                                                          <w:marRight w:val="0"/>
                                                          <w:marTop w:val="0"/>
                                                          <w:marBottom w:val="0"/>
                                                          <w:divBdr>
                                                            <w:top w:val="none" w:sz="0" w:space="0" w:color="auto"/>
                                                            <w:left w:val="none" w:sz="0" w:space="0" w:color="auto"/>
                                                            <w:bottom w:val="none" w:sz="0" w:space="0" w:color="auto"/>
                                                            <w:right w:val="none" w:sz="0" w:space="0" w:color="auto"/>
                                                          </w:divBdr>
                                                          <w:divsChild>
                                                            <w:div w:id="746725613">
                                                              <w:marLeft w:val="0"/>
                                                              <w:marRight w:val="0"/>
                                                              <w:marTop w:val="0"/>
                                                              <w:marBottom w:val="0"/>
                                                              <w:divBdr>
                                                                <w:top w:val="none" w:sz="0" w:space="0" w:color="auto"/>
                                                                <w:left w:val="none" w:sz="0" w:space="0" w:color="auto"/>
                                                                <w:bottom w:val="none" w:sz="0" w:space="0" w:color="auto"/>
                                                                <w:right w:val="none" w:sz="0" w:space="0" w:color="auto"/>
                                                              </w:divBdr>
                                                              <w:divsChild>
                                                                <w:div w:id="50413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085188">
                                                          <w:marLeft w:val="600"/>
                                                          <w:marRight w:val="0"/>
                                                          <w:marTop w:val="0"/>
                                                          <w:marBottom w:val="0"/>
                                                          <w:divBdr>
                                                            <w:top w:val="none" w:sz="0" w:space="0" w:color="auto"/>
                                                            <w:left w:val="none" w:sz="0" w:space="0" w:color="auto"/>
                                                            <w:bottom w:val="none" w:sz="0" w:space="0" w:color="auto"/>
                                                            <w:right w:val="none" w:sz="0" w:space="0" w:color="auto"/>
                                                          </w:divBdr>
                                                        </w:div>
                                                        <w:div w:id="1687904145">
                                                          <w:marLeft w:val="600"/>
                                                          <w:marRight w:val="0"/>
                                                          <w:marTop w:val="0"/>
                                                          <w:marBottom w:val="0"/>
                                                          <w:divBdr>
                                                            <w:top w:val="none" w:sz="0" w:space="0" w:color="auto"/>
                                                            <w:left w:val="none" w:sz="0" w:space="0" w:color="auto"/>
                                                            <w:bottom w:val="none" w:sz="0" w:space="0" w:color="auto"/>
                                                            <w:right w:val="none" w:sz="0" w:space="0" w:color="auto"/>
                                                          </w:divBdr>
                                                        </w:div>
                                                        <w:div w:id="1734083075">
                                                          <w:marLeft w:val="600"/>
                                                          <w:marRight w:val="0"/>
                                                          <w:marTop w:val="0"/>
                                                          <w:marBottom w:val="0"/>
                                                          <w:divBdr>
                                                            <w:top w:val="none" w:sz="0" w:space="0" w:color="auto"/>
                                                            <w:left w:val="none" w:sz="0" w:space="0" w:color="auto"/>
                                                            <w:bottom w:val="none" w:sz="0" w:space="0" w:color="auto"/>
                                                            <w:right w:val="none" w:sz="0" w:space="0" w:color="auto"/>
                                                          </w:divBdr>
                                                        </w:div>
                                                      </w:divsChild>
                                                    </w:div>
                                                    <w:div w:id="168183729">
                                                      <w:marLeft w:val="0"/>
                                                      <w:marRight w:val="0"/>
                                                      <w:marTop w:val="0"/>
                                                      <w:marBottom w:val="0"/>
                                                      <w:divBdr>
                                                        <w:top w:val="none" w:sz="0" w:space="0" w:color="auto"/>
                                                        <w:left w:val="none" w:sz="0" w:space="0" w:color="auto"/>
                                                        <w:bottom w:val="none" w:sz="0" w:space="0" w:color="auto"/>
                                                        <w:right w:val="none" w:sz="0" w:space="0" w:color="auto"/>
                                                      </w:divBdr>
                                                    </w:div>
                                                    <w:div w:id="1554808217">
                                                      <w:marLeft w:val="0"/>
                                                      <w:marRight w:val="0"/>
                                                      <w:marTop w:val="0"/>
                                                      <w:marBottom w:val="0"/>
                                                      <w:divBdr>
                                                        <w:top w:val="none" w:sz="0" w:space="0" w:color="auto"/>
                                                        <w:left w:val="none" w:sz="0" w:space="0" w:color="auto"/>
                                                        <w:bottom w:val="none" w:sz="0" w:space="0" w:color="auto"/>
                                                        <w:right w:val="none" w:sz="0" w:space="0" w:color="auto"/>
                                                      </w:divBdr>
                                                    </w:div>
                                                  </w:divsChild>
                                                </w:div>
                                                <w:div w:id="591863096">
                                                  <w:marLeft w:val="0"/>
                                                  <w:marRight w:val="0"/>
                                                  <w:marTop w:val="0"/>
                                                  <w:marBottom w:val="0"/>
                                                  <w:divBdr>
                                                    <w:top w:val="none" w:sz="0" w:space="0" w:color="auto"/>
                                                    <w:left w:val="none" w:sz="0" w:space="0" w:color="auto"/>
                                                    <w:bottom w:val="none" w:sz="0" w:space="0" w:color="auto"/>
                                                    <w:right w:val="none" w:sz="0" w:space="0" w:color="auto"/>
                                                  </w:divBdr>
                                                </w:div>
                                                <w:div w:id="160033492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555463">
                                                      <w:marLeft w:val="0"/>
                                                      <w:marRight w:val="0"/>
                                                      <w:marTop w:val="0"/>
                                                      <w:marBottom w:val="0"/>
                                                      <w:divBdr>
                                                        <w:top w:val="none" w:sz="0" w:space="0" w:color="auto"/>
                                                        <w:left w:val="none" w:sz="0" w:space="0" w:color="auto"/>
                                                        <w:bottom w:val="none" w:sz="0" w:space="0" w:color="auto"/>
                                                        <w:right w:val="none" w:sz="0" w:space="0" w:color="auto"/>
                                                      </w:divBdr>
                                                    </w:div>
                                                  </w:divsChild>
                                                </w:div>
                                                <w:div w:id="120392932">
                                                  <w:blockQuote w:val="1"/>
                                                  <w:marLeft w:val="600"/>
                                                  <w:marRight w:val="0"/>
                                                  <w:marTop w:val="0"/>
                                                  <w:marBottom w:val="0"/>
                                                  <w:divBdr>
                                                    <w:top w:val="none" w:sz="0" w:space="0" w:color="auto"/>
                                                    <w:left w:val="none" w:sz="0" w:space="0" w:color="auto"/>
                                                    <w:bottom w:val="none" w:sz="0" w:space="0" w:color="auto"/>
                                                    <w:right w:val="none" w:sz="0" w:space="0" w:color="auto"/>
                                                  </w:divBdr>
                                                  <w:divsChild>
                                                    <w:div w:id="1093284027">
                                                      <w:marLeft w:val="0"/>
                                                      <w:marRight w:val="0"/>
                                                      <w:marTop w:val="0"/>
                                                      <w:marBottom w:val="0"/>
                                                      <w:divBdr>
                                                        <w:top w:val="none" w:sz="0" w:space="0" w:color="auto"/>
                                                        <w:left w:val="none" w:sz="0" w:space="0" w:color="auto"/>
                                                        <w:bottom w:val="none" w:sz="0" w:space="0" w:color="auto"/>
                                                        <w:right w:val="none" w:sz="0" w:space="0" w:color="auto"/>
                                                      </w:divBdr>
                                                    </w:div>
                                                  </w:divsChild>
                                                </w:div>
                                                <w:div w:id="948707304">
                                                  <w:marLeft w:val="0"/>
                                                  <w:marRight w:val="0"/>
                                                  <w:marTop w:val="0"/>
                                                  <w:marBottom w:val="0"/>
                                                  <w:divBdr>
                                                    <w:top w:val="none" w:sz="0" w:space="0" w:color="auto"/>
                                                    <w:left w:val="none" w:sz="0" w:space="0" w:color="auto"/>
                                                    <w:bottom w:val="none" w:sz="0" w:space="0" w:color="auto"/>
                                                    <w:right w:val="none" w:sz="0" w:space="0" w:color="auto"/>
                                                  </w:divBdr>
                                                  <w:divsChild>
                                                    <w:div w:id="417335769">
                                                      <w:marLeft w:val="0"/>
                                                      <w:marRight w:val="0"/>
                                                      <w:marTop w:val="0"/>
                                                      <w:marBottom w:val="0"/>
                                                      <w:divBdr>
                                                        <w:top w:val="none" w:sz="0" w:space="0" w:color="auto"/>
                                                        <w:left w:val="none" w:sz="0" w:space="0" w:color="auto"/>
                                                        <w:bottom w:val="none" w:sz="0" w:space="0" w:color="auto"/>
                                                        <w:right w:val="none" w:sz="0" w:space="0" w:color="auto"/>
                                                      </w:divBdr>
                                                    </w:div>
                                                    <w:div w:id="1112289929">
                                                      <w:marLeft w:val="0"/>
                                                      <w:marRight w:val="0"/>
                                                      <w:marTop w:val="0"/>
                                                      <w:marBottom w:val="0"/>
                                                      <w:divBdr>
                                                        <w:top w:val="none" w:sz="0" w:space="0" w:color="auto"/>
                                                        <w:left w:val="none" w:sz="0" w:space="0" w:color="auto"/>
                                                        <w:bottom w:val="none" w:sz="0" w:space="0" w:color="auto"/>
                                                        <w:right w:val="none" w:sz="0" w:space="0" w:color="auto"/>
                                                      </w:divBdr>
                                                    </w:div>
                                                  </w:divsChild>
                                                </w:div>
                                                <w:div w:id="2115055220">
                                                  <w:blockQuote w:val="1"/>
                                                  <w:marLeft w:val="600"/>
                                                  <w:marRight w:val="0"/>
                                                  <w:marTop w:val="0"/>
                                                  <w:marBottom w:val="0"/>
                                                  <w:divBdr>
                                                    <w:top w:val="none" w:sz="0" w:space="0" w:color="auto"/>
                                                    <w:left w:val="none" w:sz="0" w:space="0" w:color="auto"/>
                                                    <w:bottom w:val="none" w:sz="0" w:space="0" w:color="auto"/>
                                                    <w:right w:val="none" w:sz="0" w:space="0" w:color="auto"/>
                                                  </w:divBdr>
                                                  <w:divsChild>
                                                    <w:div w:id="538128894">
                                                      <w:marLeft w:val="0"/>
                                                      <w:marRight w:val="0"/>
                                                      <w:marTop w:val="0"/>
                                                      <w:marBottom w:val="0"/>
                                                      <w:divBdr>
                                                        <w:top w:val="none" w:sz="0" w:space="0" w:color="auto"/>
                                                        <w:left w:val="none" w:sz="0" w:space="0" w:color="auto"/>
                                                        <w:bottom w:val="none" w:sz="0" w:space="0" w:color="auto"/>
                                                        <w:right w:val="none" w:sz="0" w:space="0" w:color="auto"/>
                                                      </w:divBdr>
                                                      <w:divsChild>
                                                        <w:div w:id="27305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78">
                                                  <w:marLeft w:val="0"/>
                                                  <w:marRight w:val="0"/>
                                                  <w:marTop w:val="0"/>
                                                  <w:marBottom w:val="0"/>
                                                  <w:divBdr>
                                                    <w:top w:val="none" w:sz="0" w:space="0" w:color="auto"/>
                                                    <w:left w:val="none" w:sz="0" w:space="0" w:color="auto"/>
                                                    <w:bottom w:val="none" w:sz="0" w:space="0" w:color="auto"/>
                                                    <w:right w:val="none" w:sz="0" w:space="0" w:color="auto"/>
                                                  </w:divBdr>
                                                  <w:divsChild>
                                                    <w:div w:id="1077677282">
                                                      <w:marLeft w:val="0"/>
                                                      <w:marRight w:val="0"/>
                                                      <w:marTop w:val="0"/>
                                                      <w:marBottom w:val="0"/>
                                                      <w:divBdr>
                                                        <w:top w:val="none" w:sz="0" w:space="0" w:color="auto"/>
                                                        <w:left w:val="none" w:sz="0" w:space="0" w:color="auto"/>
                                                        <w:bottom w:val="none" w:sz="0" w:space="0" w:color="auto"/>
                                                        <w:right w:val="none" w:sz="0" w:space="0" w:color="auto"/>
                                                      </w:divBdr>
                                                    </w:div>
                                                    <w:div w:id="1218398559">
                                                      <w:marLeft w:val="0"/>
                                                      <w:marRight w:val="0"/>
                                                      <w:marTop w:val="0"/>
                                                      <w:marBottom w:val="0"/>
                                                      <w:divBdr>
                                                        <w:top w:val="none" w:sz="0" w:space="0" w:color="auto"/>
                                                        <w:left w:val="none" w:sz="0" w:space="0" w:color="auto"/>
                                                        <w:bottom w:val="none" w:sz="0" w:space="0" w:color="auto"/>
                                                        <w:right w:val="none" w:sz="0" w:space="0" w:color="auto"/>
                                                      </w:divBdr>
                                                    </w:div>
                                                    <w:div w:id="1283414079">
                                                      <w:marLeft w:val="0"/>
                                                      <w:marRight w:val="0"/>
                                                      <w:marTop w:val="0"/>
                                                      <w:marBottom w:val="0"/>
                                                      <w:divBdr>
                                                        <w:top w:val="none" w:sz="0" w:space="0" w:color="auto"/>
                                                        <w:left w:val="none" w:sz="0" w:space="0" w:color="auto"/>
                                                        <w:bottom w:val="none" w:sz="0" w:space="0" w:color="auto"/>
                                                        <w:right w:val="none" w:sz="0" w:space="0" w:color="auto"/>
                                                      </w:divBdr>
                                                    </w:div>
                                                    <w:div w:id="390471163">
                                                      <w:marLeft w:val="0"/>
                                                      <w:marRight w:val="0"/>
                                                      <w:marTop w:val="0"/>
                                                      <w:marBottom w:val="0"/>
                                                      <w:divBdr>
                                                        <w:top w:val="none" w:sz="0" w:space="0" w:color="auto"/>
                                                        <w:left w:val="none" w:sz="0" w:space="0" w:color="auto"/>
                                                        <w:bottom w:val="none" w:sz="0" w:space="0" w:color="auto"/>
                                                        <w:right w:val="none" w:sz="0" w:space="0" w:color="auto"/>
                                                      </w:divBdr>
                                                    </w:div>
                                                    <w:div w:id="948968556">
                                                      <w:marLeft w:val="0"/>
                                                      <w:marRight w:val="0"/>
                                                      <w:marTop w:val="0"/>
                                                      <w:marBottom w:val="0"/>
                                                      <w:divBdr>
                                                        <w:top w:val="none" w:sz="0" w:space="0" w:color="auto"/>
                                                        <w:left w:val="none" w:sz="0" w:space="0" w:color="auto"/>
                                                        <w:bottom w:val="none" w:sz="0" w:space="0" w:color="auto"/>
                                                        <w:right w:val="none" w:sz="0" w:space="0" w:color="auto"/>
                                                      </w:divBdr>
                                                    </w:div>
                                                    <w:div w:id="1904021031">
                                                      <w:marLeft w:val="0"/>
                                                      <w:marRight w:val="0"/>
                                                      <w:marTop w:val="0"/>
                                                      <w:marBottom w:val="0"/>
                                                      <w:divBdr>
                                                        <w:top w:val="none" w:sz="0" w:space="0" w:color="auto"/>
                                                        <w:left w:val="none" w:sz="0" w:space="0" w:color="auto"/>
                                                        <w:bottom w:val="none" w:sz="0" w:space="0" w:color="auto"/>
                                                        <w:right w:val="none" w:sz="0" w:space="0" w:color="auto"/>
                                                      </w:divBdr>
                                                    </w:div>
                                                    <w:div w:id="1957440578">
                                                      <w:marLeft w:val="0"/>
                                                      <w:marRight w:val="0"/>
                                                      <w:marTop w:val="0"/>
                                                      <w:marBottom w:val="0"/>
                                                      <w:divBdr>
                                                        <w:top w:val="none" w:sz="0" w:space="0" w:color="auto"/>
                                                        <w:left w:val="none" w:sz="0" w:space="0" w:color="auto"/>
                                                        <w:bottom w:val="none" w:sz="0" w:space="0" w:color="auto"/>
                                                        <w:right w:val="none" w:sz="0" w:space="0" w:color="auto"/>
                                                      </w:divBdr>
                                                    </w:div>
                                                    <w:div w:id="1810511432">
                                                      <w:marLeft w:val="0"/>
                                                      <w:marRight w:val="0"/>
                                                      <w:marTop w:val="0"/>
                                                      <w:marBottom w:val="0"/>
                                                      <w:divBdr>
                                                        <w:top w:val="none" w:sz="0" w:space="0" w:color="auto"/>
                                                        <w:left w:val="none" w:sz="0" w:space="0" w:color="auto"/>
                                                        <w:bottom w:val="none" w:sz="0" w:space="0" w:color="auto"/>
                                                        <w:right w:val="none" w:sz="0" w:space="0" w:color="auto"/>
                                                      </w:divBdr>
                                                    </w:div>
                                                    <w:div w:id="82188983">
                                                      <w:marLeft w:val="0"/>
                                                      <w:marRight w:val="0"/>
                                                      <w:marTop w:val="0"/>
                                                      <w:marBottom w:val="0"/>
                                                      <w:divBdr>
                                                        <w:top w:val="none" w:sz="0" w:space="0" w:color="auto"/>
                                                        <w:left w:val="none" w:sz="0" w:space="0" w:color="auto"/>
                                                        <w:bottom w:val="none" w:sz="0" w:space="0" w:color="auto"/>
                                                        <w:right w:val="none" w:sz="0" w:space="0" w:color="auto"/>
                                                      </w:divBdr>
                                                    </w:div>
                                                    <w:div w:id="1622028804">
                                                      <w:marLeft w:val="0"/>
                                                      <w:marRight w:val="0"/>
                                                      <w:marTop w:val="0"/>
                                                      <w:marBottom w:val="0"/>
                                                      <w:divBdr>
                                                        <w:top w:val="none" w:sz="0" w:space="0" w:color="auto"/>
                                                        <w:left w:val="none" w:sz="0" w:space="0" w:color="auto"/>
                                                        <w:bottom w:val="none" w:sz="0" w:space="0" w:color="auto"/>
                                                        <w:right w:val="none" w:sz="0" w:space="0" w:color="auto"/>
                                                      </w:divBdr>
                                                    </w:div>
                                                    <w:div w:id="1287195938">
                                                      <w:marLeft w:val="0"/>
                                                      <w:marRight w:val="0"/>
                                                      <w:marTop w:val="0"/>
                                                      <w:marBottom w:val="0"/>
                                                      <w:divBdr>
                                                        <w:top w:val="none" w:sz="0" w:space="0" w:color="auto"/>
                                                        <w:left w:val="none" w:sz="0" w:space="0" w:color="auto"/>
                                                        <w:bottom w:val="none" w:sz="0" w:space="0" w:color="auto"/>
                                                        <w:right w:val="none" w:sz="0" w:space="0" w:color="auto"/>
                                                      </w:divBdr>
                                                    </w:div>
                                                    <w:div w:id="1525511739">
                                                      <w:marLeft w:val="0"/>
                                                      <w:marRight w:val="0"/>
                                                      <w:marTop w:val="0"/>
                                                      <w:marBottom w:val="0"/>
                                                      <w:divBdr>
                                                        <w:top w:val="none" w:sz="0" w:space="0" w:color="auto"/>
                                                        <w:left w:val="none" w:sz="0" w:space="0" w:color="auto"/>
                                                        <w:bottom w:val="none" w:sz="0" w:space="0" w:color="auto"/>
                                                        <w:right w:val="none" w:sz="0" w:space="0" w:color="auto"/>
                                                      </w:divBdr>
                                                    </w:div>
                                                    <w:div w:id="1541743993">
                                                      <w:marLeft w:val="0"/>
                                                      <w:marRight w:val="0"/>
                                                      <w:marTop w:val="0"/>
                                                      <w:marBottom w:val="0"/>
                                                      <w:divBdr>
                                                        <w:top w:val="none" w:sz="0" w:space="0" w:color="auto"/>
                                                        <w:left w:val="none" w:sz="0" w:space="0" w:color="auto"/>
                                                        <w:bottom w:val="none" w:sz="0" w:space="0" w:color="auto"/>
                                                        <w:right w:val="none" w:sz="0" w:space="0" w:color="auto"/>
                                                      </w:divBdr>
                                                    </w:div>
                                                    <w:div w:id="823862106">
                                                      <w:marLeft w:val="0"/>
                                                      <w:marRight w:val="0"/>
                                                      <w:marTop w:val="0"/>
                                                      <w:marBottom w:val="0"/>
                                                      <w:divBdr>
                                                        <w:top w:val="none" w:sz="0" w:space="0" w:color="auto"/>
                                                        <w:left w:val="none" w:sz="0" w:space="0" w:color="auto"/>
                                                        <w:bottom w:val="none" w:sz="0" w:space="0" w:color="auto"/>
                                                        <w:right w:val="none" w:sz="0" w:space="0" w:color="auto"/>
                                                      </w:divBdr>
                                                    </w:div>
                                                    <w:div w:id="1248273011">
                                                      <w:marLeft w:val="0"/>
                                                      <w:marRight w:val="0"/>
                                                      <w:marTop w:val="0"/>
                                                      <w:marBottom w:val="0"/>
                                                      <w:divBdr>
                                                        <w:top w:val="none" w:sz="0" w:space="0" w:color="auto"/>
                                                        <w:left w:val="none" w:sz="0" w:space="0" w:color="auto"/>
                                                        <w:bottom w:val="none" w:sz="0" w:space="0" w:color="auto"/>
                                                        <w:right w:val="none" w:sz="0" w:space="0" w:color="auto"/>
                                                      </w:divBdr>
                                                    </w:div>
                                                    <w:div w:id="411204468">
                                                      <w:marLeft w:val="0"/>
                                                      <w:marRight w:val="0"/>
                                                      <w:marTop w:val="0"/>
                                                      <w:marBottom w:val="0"/>
                                                      <w:divBdr>
                                                        <w:top w:val="none" w:sz="0" w:space="0" w:color="auto"/>
                                                        <w:left w:val="none" w:sz="0" w:space="0" w:color="auto"/>
                                                        <w:bottom w:val="none" w:sz="0" w:space="0" w:color="auto"/>
                                                        <w:right w:val="none" w:sz="0" w:space="0" w:color="auto"/>
                                                      </w:divBdr>
                                                    </w:div>
                                                    <w:div w:id="903682230">
                                                      <w:marLeft w:val="0"/>
                                                      <w:marRight w:val="0"/>
                                                      <w:marTop w:val="0"/>
                                                      <w:marBottom w:val="0"/>
                                                      <w:divBdr>
                                                        <w:top w:val="none" w:sz="0" w:space="0" w:color="auto"/>
                                                        <w:left w:val="none" w:sz="0" w:space="0" w:color="auto"/>
                                                        <w:bottom w:val="none" w:sz="0" w:space="0" w:color="auto"/>
                                                        <w:right w:val="none" w:sz="0" w:space="0" w:color="auto"/>
                                                      </w:divBdr>
                                                    </w:div>
                                                    <w:div w:id="458840648">
                                                      <w:marLeft w:val="0"/>
                                                      <w:marRight w:val="0"/>
                                                      <w:marTop w:val="0"/>
                                                      <w:marBottom w:val="0"/>
                                                      <w:divBdr>
                                                        <w:top w:val="none" w:sz="0" w:space="0" w:color="auto"/>
                                                        <w:left w:val="none" w:sz="0" w:space="0" w:color="auto"/>
                                                        <w:bottom w:val="none" w:sz="0" w:space="0" w:color="auto"/>
                                                        <w:right w:val="none" w:sz="0" w:space="0" w:color="auto"/>
                                                      </w:divBdr>
                                                    </w:div>
                                                    <w:div w:id="690031919">
                                                      <w:marLeft w:val="0"/>
                                                      <w:marRight w:val="0"/>
                                                      <w:marTop w:val="0"/>
                                                      <w:marBottom w:val="0"/>
                                                      <w:divBdr>
                                                        <w:top w:val="none" w:sz="0" w:space="0" w:color="auto"/>
                                                        <w:left w:val="none" w:sz="0" w:space="0" w:color="auto"/>
                                                        <w:bottom w:val="none" w:sz="0" w:space="0" w:color="auto"/>
                                                        <w:right w:val="none" w:sz="0" w:space="0" w:color="auto"/>
                                                      </w:divBdr>
                                                    </w:div>
                                                    <w:div w:id="1209874098">
                                                      <w:marLeft w:val="0"/>
                                                      <w:marRight w:val="0"/>
                                                      <w:marTop w:val="0"/>
                                                      <w:marBottom w:val="0"/>
                                                      <w:divBdr>
                                                        <w:top w:val="none" w:sz="0" w:space="0" w:color="auto"/>
                                                        <w:left w:val="none" w:sz="0" w:space="0" w:color="auto"/>
                                                        <w:bottom w:val="none" w:sz="0" w:space="0" w:color="auto"/>
                                                        <w:right w:val="none" w:sz="0" w:space="0" w:color="auto"/>
                                                      </w:divBdr>
                                                    </w:div>
                                                    <w:div w:id="1614168272">
                                                      <w:marLeft w:val="0"/>
                                                      <w:marRight w:val="0"/>
                                                      <w:marTop w:val="0"/>
                                                      <w:marBottom w:val="0"/>
                                                      <w:divBdr>
                                                        <w:top w:val="none" w:sz="0" w:space="0" w:color="auto"/>
                                                        <w:left w:val="none" w:sz="0" w:space="0" w:color="auto"/>
                                                        <w:bottom w:val="none" w:sz="0" w:space="0" w:color="auto"/>
                                                        <w:right w:val="none" w:sz="0" w:space="0" w:color="auto"/>
                                                      </w:divBdr>
                                                    </w:div>
                                                    <w:div w:id="7485551">
                                                      <w:marLeft w:val="0"/>
                                                      <w:marRight w:val="0"/>
                                                      <w:marTop w:val="0"/>
                                                      <w:marBottom w:val="0"/>
                                                      <w:divBdr>
                                                        <w:top w:val="none" w:sz="0" w:space="0" w:color="auto"/>
                                                        <w:left w:val="none" w:sz="0" w:space="0" w:color="auto"/>
                                                        <w:bottom w:val="none" w:sz="0" w:space="0" w:color="auto"/>
                                                        <w:right w:val="none" w:sz="0" w:space="0" w:color="auto"/>
                                                      </w:divBdr>
                                                    </w:div>
                                                    <w:div w:id="182281996">
                                                      <w:marLeft w:val="0"/>
                                                      <w:marRight w:val="0"/>
                                                      <w:marTop w:val="0"/>
                                                      <w:marBottom w:val="0"/>
                                                      <w:divBdr>
                                                        <w:top w:val="none" w:sz="0" w:space="0" w:color="auto"/>
                                                        <w:left w:val="none" w:sz="0" w:space="0" w:color="auto"/>
                                                        <w:bottom w:val="none" w:sz="0" w:space="0" w:color="auto"/>
                                                        <w:right w:val="none" w:sz="0" w:space="0" w:color="auto"/>
                                                      </w:divBdr>
                                                    </w:div>
                                                    <w:div w:id="1806704556">
                                                      <w:marLeft w:val="0"/>
                                                      <w:marRight w:val="0"/>
                                                      <w:marTop w:val="0"/>
                                                      <w:marBottom w:val="0"/>
                                                      <w:divBdr>
                                                        <w:top w:val="none" w:sz="0" w:space="0" w:color="auto"/>
                                                        <w:left w:val="none" w:sz="0" w:space="0" w:color="auto"/>
                                                        <w:bottom w:val="none" w:sz="0" w:space="0" w:color="auto"/>
                                                        <w:right w:val="none" w:sz="0" w:space="0" w:color="auto"/>
                                                      </w:divBdr>
                                                    </w:div>
                                                    <w:div w:id="331109202">
                                                      <w:marLeft w:val="0"/>
                                                      <w:marRight w:val="0"/>
                                                      <w:marTop w:val="0"/>
                                                      <w:marBottom w:val="0"/>
                                                      <w:divBdr>
                                                        <w:top w:val="none" w:sz="0" w:space="0" w:color="auto"/>
                                                        <w:left w:val="none" w:sz="0" w:space="0" w:color="auto"/>
                                                        <w:bottom w:val="none" w:sz="0" w:space="0" w:color="auto"/>
                                                        <w:right w:val="none" w:sz="0" w:space="0" w:color="auto"/>
                                                      </w:divBdr>
                                                    </w:div>
                                                  </w:divsChild>
                                                </w:div>
                                                <w:div w:id="1392385342">
                                                  <w:marLeft w:val="0"/>
                                                  <w:marRight w:val="0"/>
                                                  <w:marTop w:val="0"/>
                                                  <w:marBottom w:val="0"/>
                                                  <w:divBdr>
                                                    <w:top w:val="none" w:sz="0" w:space="0" w:color="auto"/>
                                                    <w:left w:val="none" w:sz="0" w:space="0" w:color="auto"/>
                                                    <w:bottom w:val="none" w:sz="0" w:space="0" w:color="auto"/>
                                                    <w:right w:val="none" w:sz="0" w:space="0" w:color="auto"/>
                                                  </w:divBdr>
                                                </w:div>
                                                <w:div w:id="75593336">
                                                  <w:blockQuote w:val="1"/>
                                                  <w:marLeft w:val="600"/>
                                                  <w:marRight w:val="0"/>
                                                  <w:marTop w:val="0"/>
                                                  <w:marBottom w:val="0"/>
                                                  <w:divBdr>
                                                    <w:top w:val="none" w:sz="0" w:space="0" w:color="auto"/>
                                                    <w:left w:val="none" w:sz="0" w:space="0" w:color="auto"/>
                                                    <w:bottom w:val="none" w:sz="0" w:space="0" w:color="auto"/>
                                                    <w:right w:val="none" w:sz="0" w:space="0" w:color="auto"/>
                                                  </w:divBdr>
                                                  <w:divsChild>
                                                    <w:div w:id="970286260">
                                                      <w:marLeft w:val="0"/>
                                                      <w:marRight w:val="0"/>
                                                      <w:marTop w:val="0"/>
                                                      <w:marBottom w:val="0"/>
                                                      <w:divBdr>
                                                        <w:top w:val="none" w:sz="0" w:space="0" w:color="auto"/>
                                                        <w:left w:val="none" w:sz="0" w:space="0" w:color="auto"/>
                                                        <w:bottom w:val="none" w:sz="0" w:space="0" w:color="auto"/>
                                                        <w:right w:val="none" w:sz="0" w:space="0" w:color="auto"/>
                                                      </w:divBdr>
                                                      <w:divsChild>
                                                        <w:div w:id="1512720057">
                                                          <w:marLeft w:val="0"/>
                                                          <w:marRight w:val="0"/>
                                                          <w:marTop w:val="0"/>
                                                          <w:marBottom w:val="0"/>
                                                          <w:divBdr>
                                                            <w:top w:val="none" w:sz="0" w:space="0" w:color="auto"/>
                                                            <w:left w:val="none" w:sz="0" w:space="0" w:color="auto"/>
                                                            <w:bottom w:val="none" w:sz="0" w:space="0" w:color="auto"/>
                                                            <w:right w:val="none" w:sz="0" w:space="0" w:color="auto"/>
                                                          </w:divBdr>
                                                        </w:div>
                                                        <w:div w:id="854340144">
                                                          <w:marLeft w:val="0"/>
                                                          <w:marRight w:val="0"/>
                                                          <w:marTop w:val="0"/>
                                                          <w:marBottom w:val="0"/>
                                                          <w:divBdr>
                                                            <w:top w:val="none" w:sz="0" w:space="0" w:color="auto"/>
                                                            <w:left w:val="none" w:sz="0" w:space="0" w:color="auto"/>
                                                            <w:bottom w:val="none" w:sz="0" w:space="0" w:color="auto"/>
                                                            <w:right w:val="none" w:sz="0" w:space="0" w:color="auto"/>
                                                          </w:divBdr>
                                                        </w:div>
                                                        <w:div w:id="1780299419">
                                                          <w:marLeft w:val="0"/>
                                                          <w:marRight w:val="0"/>
                                                          <w:marTop w:val="0"/>
                                                          <w:marBottom w:val="0"/>
                                                          <w:divBdr>
                                                            <w:top w:val="none" w:sz="0" w:space="0" w:color="auto"/>
                                                            <w:left w:val="none" w:sz="0" w:space="0" w:color="auto"/>
                                                            <w:bottom w:val="none" w:sz="0" w:space="0" w:color="auto"/>
                                                            <w:right w:val="none" w:sz="0" w:space="0" w:color="auto"/>
                                                          </w:divBdr>
                                                        </w:div>
                                                        <w:div w:id="1865052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006722">
                                                  <w:marLeft w:val="0"/>
                                                  <w:marRight w:val="0"/>
                                                  <w:marTop w:val="0"/>
                                                  <w:marBottom w:val="0"/>
                                                  <w:divBdr>
                                                    <w:top w:val="none" w:sz="0" w:space="0" w:color="auto"/>
                                                    <w:left w:val="none" w:sz="0" w:space="0" w:color="auto"/>
                                                    <w:bottom w:val="none" w:sz="0" w:space="0" w:color="auto"/>
                                                    <w:right w:val="none" w:sz="0" w:space="0" w:color="auto"/>
                                                  </w:divBdr>
                                                  <w:divsChild>
                                                    <w:div w:id="358238364">
                                                      <w:marLeft w:val="0"/>
                                                      <w:marRight w:val="0"/>
                                                      <w:marTop w:val="0"/>
                                                      <w:marBottom w:val="0"/>
                                                      <w:divBdr>
                                                        <w:top w:val="none" w:sz="0" w:space="0" w:color="auto"/>
                                                        <w:left w:val="none" w:sz="0" w:space="0" w:color="auto"/>
                                                        <w:bottom w:val="none" w:sz="0" w:space="0" w:color="auto"/>
                                                        <w:right w:val="none" w:sz="0" w:space="0" w:color="auto"/>
                                                      </w:divBdr>
                                                    </w:div>
                                                    <w:div w:id="930969127">
                                                      <w:marLeft w:val="0"/>
                                                      <w:marRight w:val="0"/>
                                                      <w:marTop w:val="0"/>
                                                      <w:marBottom w:val="0"/>
                                                      <w:divBdr>
                                                        <w:top w:val="none" w:sz="0" w:space="0" w:color="auto"/>
                                                        <w:left w:val="none" w:sz="0" w:space="0" w:color="auto"/>
                                                        <w:bottom w:val="none" w:sz="0" w:space="0" w:color="auto"/>
                                                        <w:right w:val="none" w:sz="0" w:space="0" w:color="auto"/>
                                                      </w:divBdr>
                                                    </w:div>
                                                  </w:divsChild>
                                                </w:div>
                                                <w:div w:id="1341589474">
                                                  <w:blockQuote w:val="1"/>
                                                  <w:marLeft w:val="600"/>
                                                  <w:marRight w:val="0"/>
                                                  <w:marTop w:val="0"/>
                                                  <w:marBottom w:val="0"/>
                                                  <w:divBdr>
                                                    <w:top w:val="none" w:sz="0" w:space="0" w:color="auto"/>
                                                    <w:left w:val="none" w:sz="0" w:space="0" w:color="auto"/>
                                                    <w:bottom w:val="none" w:sz="0" w:space="0" w:color="auto"/>
                                                    <w:right w:val="none" w:sz="0" w:space="0" w:color="auto"/>
                                                  </w:divBdr>
                                                  <w:divsChild>
                                                    <w:div w:id="887374577">
                                                      <w:marLeft w:val="0"/>
                                                      <w:marRight w:val="0"/>
                                                      <w:marTop w:val="0"/>
                                                      <w:marBottom w:val="0"/>
                                                      <w:divBdr>
                                                        <w:top w:val="none" w:sz="0" w:space="0" w:color="auto"/>
                                                        <w:left w:val="none" w:sz="0" w:space="0" w:color="auto"/>
                                                        <w:bottom w:val="none" w:sz="0" w:space="0" w:color="auto"/>
                                                        <w:right w:val="none" w:sz="0" w:space="0" w:color="auto"/>
                                                      </w:divBdr>
                                                      <w:divsChild>
                                                        <w:div w:id="86772231">
                                                          <w:marLeft w:val="0"/>
                                                          <w:marRight w:val="0"/>
                                                          <w:marTop w:val="0"/>
                                                          <w:marBottom w:val="0"/>
                                                          <w:divBdr>
                                                            <w:top w:val="none" w:sz="0" w:space="0" w:color="auto"/>
                                                            <w:left w:val="none" w:sz="0" w:space="0" w:color="auto"/>
                                                            <w:bottom w:val="none" w:sz="0" w:space="0" w:color="auto"/>
                                                            <w:right w:val="none" w:sz="0" w:space="0" w:color="auto"/>
                                                          </w:divBdr>
                                                          <w:divsChild>
                                                            <w:div w:id="722755473">
                                                              <w:marLeft w:val="0"/>
                                                              <w:marRight w:val="0"/>
                                                              <w:marTop w:val="0"/>
                                                              <w:marBottom w:val="0"/>
                                                              <w:divBdr>
                                                                <w:top w:val="none" w:sz="0" w:space="0" w:color="auto"/>
                                                                <w:left w:val="none" w:sz="0" w:space="0" w:color="auto"/>
                                                                <w:bottom w:val="none" w:sz="0" w:space="0" w:color="auto"/>
                                                                <w:right w:val="none" w:sz="0" w:space="0" w:color="auto"/>
                                                              </w:divBdr>
                                                            </w:div>
                                                            <w:div w:id="1942175576">
                                                              <w:marLeft w:val="0"/>
                                                              <w:marRight w:val="0"/>
                                                              <w:marTop w:val="0"/>
                                                              <w:marBottom w:val="0"/>
                                                              <w:divBdr>
                                                                <w:top w:val="none" w:sz="0" w:space="0" w:color="auto"/>
                                                                <w:left w:val="none" w:sz="0" w:space="0" w:color="auto"/>
                                                                <w:bottom w:val="none" w:sz="0" w:space="0" w:color="auto"/>
                                                                <w:right w:val="none" w:sz="0" w:space="0" w:color="auto"/>
                                                              </w:divBdr>
                                                            </w:div>
                                                            <w:div w:id="1083646918">
                                                              <w:marLeft w:val="0"/>
                                                              <w:marRight w:val="0"/>
                                                              <w:marTop w:val="0"/>
                                                              <w:marBottom w:val="0"/>
                                                              <w:divBdr>
                                                                <w:top w:val="none" w:sz="0" w:space="0" w:color="auto"/>
                                                                <w:left w:val="none" w:sz="0" w:space="0" w:color="auto"/>
                                                                <w:bottom w:val="none" w:sz="0" w:space="0" w:color="auto"/>
                                                                <w:right w:val="none" w:sz="0" w:space="0" w:color="auto"/>
                                                              </w:divBdr>
                                                            </w:div>
                                                          </w:divsChild>
                                                        </w:div>
                                                        <w:div w:id="1038818558">
                                                          <w:marLeft w:val="0"/>
                                                          <w:marRight w:val="0"/>
                                                          <w:marTop w:val="0"/>
                                                          <w:marBottom w:val="0"/>
                                                          <w:divBdr>
                                                            <w:top w:val="none" w:sz="0" w:space="0" w:color="auto"/>
                                                            <w:left w:val="none" w:sz="0" w:space="0" w:color="auto"/>
                                                            <w:bottom w:val="none" w:sz="0" w:space="0" w:color="auto"/>
                                                            <w:right w:val="none" w:sz="0" w:space="0" w:color="auto"/>
                                                          </w:divBdr>
                                                          <w:divsChild>
                                                            <w:div w:id="775104306">
                                                              <w:marLeft w:val="0"/>
                                                              <w:marRight w:val="0"/>
                                                              <w:marTop w:val="0"/>
                                                              <w:marBottom w:val="0"/>
                                                              <w:divBdr>
                                                                <w:top w:val="none" w:sz="0" w:space="0" w:color="auto"/>
                                                                <w:left w:val="none" w:sz="0" w:space="0" w:color="auto"/>
                                                                <w:bottom w:val="none" w:sz="0" w:space="0" w:color="auto"/>
                                                                <w:right w:val="none" w:sz="0" w:space="0" w:color="auto"/>
                                                              </w:divBdr>
                                                            </w:div>
                                                            <w:div w:id="1167401002">
                                                              <w:marLeft w:val="0"/>
                                                              <w:marRight w:val="0"/>
                                                              <w:marTop w:val="0"/>
                                                              <w:marBottom w:val="0"/>
                                                              <w:divBdr>
                                                                <w:top w:val="none" w:sz="0" w:space="0" w:color="auto"/>
                                                                <w:left w:val="none" w:sz="0" w:space="0" w:color="auto"/>
                                                                <w:bottom w:val="none" w:sz="0" w:space="0" w:color="auto"/>
                                                                <w:right w:val="none" w:sz="0" w:space="0" w:color="auto"/>
                                                              </w:divBdr>
                                                            </w:div>
                                                            <w:div w:id="154420270">
                                                              <w:marLeft w:val="0"/>
                                                              <w:marRight w:val="0"/>
                                                              <w:marTop w:val="0"/>
                                                              <w:marBottom w:val="0"/>
                                                              <w:divBdr>
                                                                <w:top w:val="none" w:sz="0" w:space="0" w:color="auto"/>
                                                                <w:left w:val="none" w:sz="0" w:space="0" w:color="auto"/>
                                                                <w:bottom w:val="none" w:sz="0" w:space="0" w:color="auto"/>
                                                                <w:right w:val="none" w:sz="0" w:space="0" w:color="auto"/>
                                                              </w:divBdr>
                                                            </w:div>
                                                          </w:divsChild>
                                                        </w:div>
                                                        <w:div w:id="1474448904">
                                                          <w:marLeft w:val="0"/>
                                                          <w:marRight w:val="0"/>
                                                          <w:marTop w:val="0"/>
                                                          <w:marBottom w:val="0"/>
                                                          <w:divBdr>
                                                            <w:top w:val="none" w:sz="0" w:space="0" w:color="auto"/>
                                                            <w:left w:val="none" w:sz="0" w:space="0" w:color="auto"/>
                                                            <w:bottom w:val="none" w:sz="0" w:space="0" w:color="auto"/>
                                                            <w:right w:val="none" w:sz="0" w:space="0" w:color="auto"/>
                                                          </w:divBdr>
                                                        </w:div>
                                                      </w:divsChild>
                                                    </w:div>
                                                    <w:div w:id="1039161266">
                                                      <w:marLeft w:val="0"/>
                                                      <w:marRight w:val="0"/>
                                                      <w:marTop w:val="0"/>
                                                      <w:marBottom w:val="0"/>
                                                      <w:divBdr>
                                                        <w:top w:val="none" w:sz="0" w:space="0" w:color="auto"/>
                                                        <w:left w:val="none" w:sz="0" w:space="0" w:color="auto"/>
                                                        <w:bottom w:val="none" w:sz="0" w:space="0" w:color="auto"/>
                                                        <w:right w:val="none" w:sz="0" w:space="0" w:color="auto"/>
                                                      </w:divBdr>
                                                    </w:div>
                                                    <w:div w:id="1556817137">
                                                      <w:marLeft w:val="0"/>
                                                      <w:marRight w:val="0"/>
                                                      <w:marTop w:val="0"/>
                                                      <w:marBottom w:val="0"/>
                                                      <w:divBdr>
                                                        <w:top w:val="none" w:sz="0" w:space="0" w:color="auto"/>
                                                        <w:left w:val="none" w:sz="0" w:space="0" w:color="auto"/>
                                                        <w:bottom w:val="none" w:sz="0" w:space="0" w:color="auto"/>
                                                        <w:right w:val="none" w:sz="0" w:space="0" w:color="auto"/>
                                                      </w:divBdr>
                                                      <w:divsChild>
                                                        <w:div w:id="1813213391">
                                                          <w:marLeft w:val="0"/>
                                                          <w:marRight w:val="0"/>
                                                          <w:marTop w:val="0"/>
                                                          <w:marBottom w:val="0"/>
                                                          <w:divBdr>
                                                            <w:top w:val="none" w:sz="0" w:space="0" w:color="auto"/>
                                                            <w:left w:val="none" w:sz="0" w:space="0" w:color="auto"/>
                                                            <w:bottom w:val="none" w:sz="0" w:space="0" w:color="auto"/>
                                                            <w:right w:val="none" w:sz="0" w:space="0" w:color="auto"/>
                                                          </w:divBdr>
                                                        </w:div>
                                                        <w:div w:id="1803310243">
                                                          <w:marLeft w:val="0"/>
                                                          <w:marRight w:val="0"/>
                                                          <w:marTop w:val="0"/>
                                                          <w:marBottom w:val="0"/>
                                                          <w:divBdr>
                                                            <w:top w:val="none" w:sz="0" w:space="0" w:color="auto"/>
                                                            <w:left w:val="none" w:sz="0" w:space="0" w:color="auto"/>
                                                            <w:bottom w:val="none" w:sz="0" w:space="0" w:color="auto"/>
                                                            <w:right w:val="none" w:sz="0" w:space="0" w:color="auto"/>
                                                          </w:divBdr>
                                                        </w:div>
                                                        <w:div w:id="106194863">
                                                          <w:marLeft w:val="0"/>
                                                          <w:marRight w:val="0"/>
                                                          <w:marTop w:val="0"/>
                                                          <w:marBottom w:val="0"/>
                                                          <w:divBdr>
                                                            <w:top w:val="none" w:sz="0" w:space="0" w:color="auto"/>
                                                            <w:left w:val="none" w:sz="0" w:space="0" w:color="auto"/>
                                                            <w:bottom w:val="none" w:sz="0" w:space="0" w:color="auto"/>
                                                            <w:right w:val="none" w:sz="0" w:space="0" w:color="auto"/>
                                                          </w:divBdr>
                                                        </w:div>
                                                      </w:divsChild>
                                                    </w:div>
                                                    <w:div w:id="1349332790">
                                                      <w:marLeft w:val="0"/>
                                                      <w:marRight w:val="0"/>
                                                      <w:marTop w:val="0"/>
                                                      <w:marBottom w:val="0"/>
                                                      <w:divBdr>
                                                        <w:top w:val="none" w:sz="0" w:space="0" w:color="auto"/>
                                                        <w:left w:val="none" w:sz="0" w:space="0" w:color="auto"/>
                                                        <w:bottom w:val="none" w:sz="0" w:space="0" w:color="auto"/>
                                                        <w:right w:val="none" w:sz="0" w:space="0" w:color="auto"/>
                                                      </w:divBdr>
                                                    </w:div>
                                                  </w:divsChild>
                                                </w:div>
                                                <w:div w:id="2027360268">
                                                  <w:marLeft w:val="0"/>
                                                  <w:marRight w:val="0"/>
                                                  <w:marTop w:val="0"/>
                                                  <w:marBottom w:val="0"/>
                                                  <w:divBdr>
                                                    <w:top w:val="none" w:sz="0" w:space="0" w:color="auto"/>
                                                    <w:left w:val="none" w:sz="0" w:space="0" w:color="auto"/>
                                                    <w:bottom w:val="none" w:sz="0" w:space="0" w:color="auto"/>
                                                    <w:right w:val="none" w:sz="0" w:space="0" w:color="auto"/>
                                                  </w:divBdr>
                                                </w:div>
                                                <w:div w:id="566381963">
                                                  <w:marLeft w:val="0"/>
                                                  <w:marRight w:val="0"/>
                                                  <w:marTop w:val="0"/>
                                                  <w:marBottom w:val="0"/>
                                                  <w:divBdr>
                                                    <w:top w:val="none" w:sz="0" w:space="0" w:color="auto"/>
                                                    <w:left w:val="none" w:sz="0" w:space="0" w:color="auto"/>
                                                    <w:bottom w:val="none" w:sz="0" w:space="0" w:color="auto"/>
                                                    <w:right w:val="none" w:sz="0" w:space="0" w:color="auto"/>
                                                  </w:divBdr>
                                                </w:div>
                                                <w:div w:id="1579902902">
                                                  <w:marLeft w:val="0"/>
                                                  <w:marRight w:val="0"/>
                                                  <w:marTop w:val="0"/>
                                                  <w:marBottom w:val="0"/>
                                                  <w:divBdr>
                                                    <w:top w:val="none" w:sz="0" w:space="0" w:color="auto"/>
                                                    <w:left w:val="none" w:sz="0" w:space="0" w:color="auto"/>
                                                    <w:bottom w:val="none" w:sz="0" w:space="0" w:color="auto"/>
                                                    <w:right w:val="none" w:sz="0" w:space="0" w:color="auto"/>
                                                  </w:divBdr>
                                                </w:div>
                                                <w:div w:id="1564947481">
                                                  <w:marLeft w:val="0"/>
                                                  <w:marRight w:val="0"/>
                                                  <w:marTop w:val="0"/>
                                                  <w:marBottom w:val="0"/>
                                                  <w:divBdr>
                                                    <w:top w:val="none" w:sz="0" w:space="0" w:color="auto"/>
                                                    <w:left w:val="none" w:sz="0" w:space="0" w:color="auto"/>
                                                    <w:bottom w:val="none" w:sz="0" w:space="0" w:color="auto"/>
                                                    <w:right w:val="none" w:sz="0" w:space="0" w:color="auto"/>
                                                  </w:divBdr>
                                                </w:div>
                                                <w:div w:id="889460224">
                                                  <w:marLeft w:val="0"/>
                                                  <w:marRight w:val="0"/>
                                                  <w:marTop w:val="0"/>
                                                  <w:marBottom w:val="0"/>
                                                  <w:divBdr>
                                                    <w:top w:val="none" w:sz="0" w:space="0" w:color="auto"/>
                                                    <w:left w:val="none" w:sz="0" w:space="0" w:color="auto"/>
                                                    <w:bottom w:val="none" w:sz="0" w:space="0" w:color="auto"/>
                                                    <w:right w:val="none" w:sz="0" w:space="0" w:color="auto"/>
                                                  </w:divBdr>
                                                </w:div>
                                                <w:div w:id="17392898">
                                                  <w:marLeft w:val="0"/>
                                                  <w:marRight w:val="0"/>
                                                  <w:marTop w:val="0"/>
                                                  <w:marBottom w:val="0"/>
                                                  <w:divBdr>
                                                    <w:top w:val="none" w:sz="0" w:space="0" w:color="auto"/>
                                                    <w:left w:val="none" w:sz="0" w:space="0" w:color="auto"/>
                                                    <w:bottom w:val="none" w:sz="0" w:space="0" w:color="auto"/>
                                                    <w:right w:val="none" w:sz="0" w:space="0" w:color="auto"/>
                                                  </w:divBdr>
                                                </w:div>
                                                <w:div w:id="647899650">
                                                  <w:blockQuote w:val="1"/>
                                                  <w:marLeft w:val="600"/>
                                                  <w:marRight w:val="0"/>
                                                  <w:marTop w:val="0"/>
                                                  <w:marBottom w:val="0"/>
                                                  <w:divBdr>
                                                    <w:top w:val="none" w:sz="0" w:space="0" w:color="auto"/>
                                                    <w:left w:val="none" w:sz="0" w:space="0" w:color="auto"/>
                                                    <w:bottom w:val="none" w:sz="0" w:space="0" w:color="auto"/>
                                                    <w:right w:val="none" w:sz="0" w:space="0" w:color="auto"/>
                                                  </w:divBdr>
                                                  <w:divsChild>
                                                    <w:div w:id="597296411">
                                                      <w:marLeft w:val="0"/>
                                                      <w:marRight w:val="0"/>
                                                      <w:marTop w:val="0"/>
                                                      <w:marBottom w:val="0"/>
                                                      <w:divBdr>
                                                        <w:top w:val="none" w:sz="0" w:space="0" w:color="auto"/>
                                                        <w:left w:val="none" w:sz="0" w:space="0" w:color="auto"/>
                                                        <w:bottom w:val="none" w:sz="0" w:space="0" w:color="auto"/>
                                                        <w:right w:val="none" w:sz="0" w:space="0" w:color="auto"/>
                                                      </w:divBdr>
                                                      <w:divsChild>
                                                        <w:div w:id="1636445705">
                                                          <w:marLeft w:val="0"/>
                                                          <w:marRight w:val="0"/>
                                                          <w:marTop w:val="0"/>
                                                          <w:marBottom w:val="0"/>
                                                          <w:divBdr>
                                                            <w:top w:val="none" w:sz="0" w:space="0" w:color="auto"/>
                                                            <w:left w:val="none" w:sz="0" w:space="0" w:color="auto"/>
                                                            <w:bottom w:val="none" w:sz="0" w:space="0" w:color="auto"/>
                                                            <w:right w:val="none" w:sz="0" w:space="0" w:color="auto"/>
                                                          </w:divBdr>
                                                          <w:divsChild>
                                                            <w:div w:id="831601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03382">
                                                      <w:marLeft w:val="0"/>
                                                      <w:marRight w:val="0"/>
                                                      <w:marTop w:val="0"/>
                                                      <w:marBottom w:val="0"/>
                                                      <w:divBdr>
                                                        <w:top w:val="none" w:sz="0" w:space="0" w:color="auto"/>
                                                        <w:left w:val="none" w:sz="0" w:space="0" w:color="auto"/>
                                                        <w:bottom w:val="none" w:sz="0" w:space="0" w:color="auto"/>
                                                        <w:right w:val="none" w:sz="0" w:space="0" w:color="auto"/>
                                                      </w:divBdr>
                                                      <w:divsChild>
                                                        <w:div w:id="593704433">
                                                          <w:marLeft w:val="0"/>
                                                          <w:marRight w:val="0"/>
                                                          <w:marTop w:val="0"/>
                                                          <w:marBottom w:val="0"/>
                                                          <w:divBdr>
                                                            <w:top w:val="none" w:sz="0" w:space="0" w:color="auto"/>
                                                            <w:left w:val="none" w:sz="0" w:space="0" w:color="auto"/>
                                                            <w:bottom w:val="none" w:sz="0" w:space="0" w:color="auto"/>
                                                            <w:right w:val="none" w:sz="0" w:space="0" w:color="auto"/>
                                                          </w:divBdr>
                                                          <w:divsChild>
                                                            <w:div w:id="139966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833864">
                                                      <w:marLeft w:val="0"/>
                                                      <w:marRight w:val="0"/>
                                                      <w:marTop w:val="0"/>
                                                      <w:marBottom w:val="0"/>
                                                      <w:divBdr>
                                                        <w:top w:val="none" w:sz="0" w:space="0" w:color="auto"/>
                                                        <w:left w:val="none" w:sz="0" w:space="0" w:color="auto"/>
                                                        <w:bottom w:val="none" w:sz="0" w:space="0" w:color="auto"/>
                                                        <w:right w:val="none" w:sz="0" w:space="0" w:color="auto"/>
                                                      </w:divBdr>
                                                      <w:divsChild>
                                                        <w:div w:id="1222904501">
                                                          <w:marLeft w:val="0"/>
                                                          <w:marRight w:val="0"/>
                                                          <w:marTop w:val="0"/>
                                                          <w:marBottom w:val="0"/>
                                                          <w:divBdr>
                                                            <w:top w:val="none" w:sz="0" w:space="0" w:color="auto"/>
                                                            <w:left w:val="none" w:sz="0" w:space="0" w:color="auto"/>
                                                            <w:bottom w:val="none" w:sz="0" w:space="0" w:color="auto"/>
                                                            <w:right w:val="none" w:sz="0" w:space="0" w:color="auto"/>
                                                          </w:divBdr>
                                                          <w:divsChild>
                                                            <w:div w:id="575822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022849">
                                                      <w:marLeft w:val="0"/>
                                                      <w:marRight w:val="0"/>
                                                      <w:marTop w:val="0"/>
                                                      <w:marBottom w:val="0"/>
                                                      <w:divBdr>
                                                        <w:top w:val="none" w:sz="0" w:space="0" w:color="auto"/>
                                                        <w:left w:val="none" w:sz="0" w:space="0" w:color="auto"/>
                                                        <w:bottom w:val="none" w:sz="0" w:space="0" w:color="auto"/>
                                                        <w:right w:val="none" w:sz="0" w:space="0" w:color="auto"/>
                                                      </w:divBdr>
                                                    </w:div>
                                                  </w:divsChild>
                                                </w:div>
                                                <w:div w:id="787311389">
                                                  <w:marLeft w:val="0"/>
                                                  <w:marRight w:val="0"/>
                                                  <w:marTop w:val="0"/>
                                                  <w:marBottom w:val="0"/>
                                                  <w:divBdr>
                                                    <w:top w:val="none" w:sz="0" w:space="0" w:color="auto"/>
                                                    <w:left w:val="none" w:sz="0" w:space="0" w:color="auto"/>
                                                    <w:bottom w:val="none" w:sz="0" w:space="0" w:color="auto"/>
                                                    <w:right w:val="none" w:sz="0" w:space="0" w:color="auto"/>
                                                  </w:divBdr>
                                                </w:div>
                                                <w:div w:id="1795978751">
                                                  <w:marLeft w:val="0"/>
                                                  <w:marRight w:val="0"/>
                                                  <w:marTop w:val="0"/>
                                                  <w:marBottom w:val="0"/>
                                                  <w:divBdr>
                                                    <w:top w:val="none" w:sz="0" w:space="0" w:color="auto"/>
                                                    <w:left w:val="none" w:sz="0" w:space="0" w:color="auto"/>
                                                    <w:bottom w:val="none" w:sz="0" w:space="0" w:color="auto"/>
                                                    <w:right w:val="none" w:sz="0" w:space="0" w:color="auto"/>
                                                  </w:divBdr>
                                                </w:div>
                                                <w:div w:id="848519623">
                                                  <w:blockQuote w:val="1"/>
                                                  <w:marLeft w:val="600"/>
                                                  <w:marRight w:val="0"/>
                                                  <w:marTop w:val="0"/>
                                                  <w:marBottom w:val="0"/>
                                                  <w:divBdr>
                                                    <w:top w:val="none" w:sz="0" w:space="0" w:color="auto"/>
                                                    <w:left w:val="none" w:sz="0" w:space="0" w:color="auto"/>
                                                    <w:bottom w:val="none" w:sz="0" w:space="0" w:color="auto"/>
                                                    <w:right w:val="none" w:sz="0" w:space="0" w:color="auto"/>
                                                  </w:divBdr>
                                                  <w:divsChild>
                                                    <w:div w:id="1145925191">
                                                      <w:marLeft w:val="0"/>
                                                      <w:marRight w:val="0"/>
                                                      <w:marTop w:val="0"/>
                                                      <w:marBottom w:val="0"/>
                                                      <w:divBdr>
                                                        <w:top w:val="none" w:sz="0" w:space="0" w:color="auto"/>
                                                        <w:left w:val="none" w:sz="0" w:space="0" w:color="auto"/>
                                                        <w:bottom w:val="none" w:sz="0" w:space="0" w:color="auto"/>
                                                        <w:right w:val="none" w:sz="0" w:space="0" w:color="auto"/>
                                                      </w:divBdr>
                                                      <w:divsChild>
                                                        <w:div w:id="1878658538">
                                                          <w:marLeft w:val="0"/>
                                                          <w:marRight w:val="0"/>
                                                          <w:marTop w:val="0"/>
                                                          <w:marBottom w:val="0"/>
                                                          <w:divBdr>
                                                            <w:top w:val="none" w:sz="0" w:space="0" w:color="auto"/>
                                                            <w:left w:val="none" w:sz="0" w:space="0" w:color="auto"/>
                                                            <w:bottom w:val="none" w:sz="0" w:space="0" w:color="auto"/>
                                                            <w:right w:val="none" w:sz="0" w:space="0" w:color="auto"/>
                                                          </w:divBdr>
                                                          <w:divsChild>
                                                            <w:div w:id="1975943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5141">
                                                      <w:marLeft w:val="0"/>
                                                      <w:marRight w:val="0"/>
                                                      <w:marTop w:val="0"/>
                                                      <w:marBottom w:val="0"/>
                                                      <w:divBdr>
                                                        <w:top w:val="none" w:sz="0" w:space="0" w:color="auto"/>
                                                        <w:left w:val="none" w:sz="0" w:space="0" w:color="auto"/>
                                                        <w:bottom w:val="none" w:sz="0" w:space="0" w:color="auto"/>
                                                        <w:right w:val="none" w:sz="0" w:space="0" w:color="auto"/>
                                                      </w:divBdr>
                                                      <w:divsChild>
                                                        <w:div w:id="2037539425">
                                                          <w:marLeft w:val="0"/>
                                                          <w:marRight w:val="0"/>
                                                          <w:marTop w:val="0"/>
                                                          <w:marBottom w:val="0"/>
                                                          <w:divBdr>
                                                            <w:top w:val="none" w:sz="0" w:space="0" w:color="auto"/>
                                                            <w:left w:val="none" w:sz="0" w:space="0" w:color="auto"/>
                                                            <w:bottom w:val="none" w:sz="0" w:space="0" w:color="auto"/>
                                                            <w:right w:val="none" w:sz="0" w:space="0" w:color="auto"/>
                                                          </w:divBdr>
                                                          <w:divsChild>
                                                            <w:div w:id="1435638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641938">
                                                      <w:marLeft w:val="0"/>
                                                      <w:marRight w:val="0"/>
                                                      <w:marTop w:val="0"/>
                                                      <w:marBottom w:val="0"/>
                                                      <w:divBdr>
                                                        <w:top w:val="none" w:sz="0" w:space="0" w:color="auto"/>
                                                        <w:left w:val="none" w:sz="0" w:space="0" w:color="auto"/>
                                                        <w:bottom w:val="none" w:sz="0" w:space="0" w:color="auto"/>
                                                        <w:right w:val="none" w:sz="0" w:space="0" w:color="auto"/>
                                                      </w:divBdr>
                                                      <w:divsChild>
                                                        <w:div w:id="1440221580">
                                                          <w:marLeft w:val="0"/>
                                                          <w:marRight w:val="0"/>
                                                          <w:marTop w:val="0"/>
                                                          <w:marBottom w:val="0"/>
                                                          <w:divBdr>
                                                            <w:top w:val="none" w:sz="0" w:space="0" w:color="auto"/>
                                                            <w:left w:val="none" w:sz="0" w:space="0" w:color="auto"/>
                                                            <w:bottom w:val="none" w:sz="0" w:space="0" w:color="auto"/>
                                                            <w:right w:val="none" w:sz="0" w:space="0" w:color="auto"/>
                                                          </w:divBdr>
                                                        </w:div>
                                                      </w:divsChild>
                                                    </w:div>
                                                    <w:div w:id="84038063">
                                                      <w:marLeft w:val="0"/>
                                                      <w:marRight w:val="0"/>
                                                      <w:marTop w:val="0"/>
                                                      <w:marBottom w:val="0"/>
                                                      <w:divBdr>
                                                        <w:top w:val="none" w:sz="0" w:space="0" w:color="auto"/>
                                                        <w:left w:val="none" w:sz="0" w:space="0" w:color="auto"/>
                                                        <w:bottom w:val="none" w:sz="0" w:space="0" w:color="auto"/>
                                                        <w:right w:val="none" w:sz="0" w:space="0" w:color="auto"/>
                                                      </w:divBdr>
                                                      <w:divsChild>
                                                        <w:div w:id="1501308851">
                                                          <w:marLeft w:val="0"/>
                                                          <w:marRight w:val="0"/>
                                                          <w:marTop w:val="0"/>
                                                          <w:marBottom w:val="0"/>
                                                          <w:divBdr>
                                                            <w:top w:val="none" w:sz="0" w:space="0" w:color="auto"/>
                                                            <w:left w:val="none" w:sz="0" w:space="0" w:color="auto"/>
                                                            <w:bottom w:val="none" w:sz="0" w:space="0" w:color="auto"/>
                                                            <w:right w:val="none" w:sz="0" w:space="0" w:color="auto"/>
                                                          </w:divBdr>
                                                          <w:divsChild>
                                                            <w:div w:id="441152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2054">
                                                      <w:marLeft w:val="0"/>
                                                      <w:marRight w:val="0"/>
                                                      <w:marTop w:val="0"/>
                                                      <w:marBottom w:val="0"/>
                                                      <w:divBdr>
                                                        <w:top w:val="none" w:sz="0" w:space="0" w:color="auto"/>
                                                        <w:left w:val="none" w:sz="0" w:space="0" w:color="auto"/>
                                                        <w:bottom w:val="none" w:sz="0" w:space="0" w:color="auto"/>
                                                        <w:right w:val="none" w:sz="0" w:space="0" w:color="auto"/>
                                                      </w:divBdr>
                                                      <w:divsChild>
                                                        <w:div w:id="429352879">
                                                          <w:marLeft w:val="0"/>
                                                          <w:marRight w:val="0"/>
                                                          <w:marTop w:val="0"/>
                                                          <w:marBottom w:val="0"/>
                                                          <w:divBdr>
                                                            <w:top w:val="none" w:sz="0" w:space="0" w:color="auto"/>
                                                            <w:left w:val="none" w:sz="0" w:space="0" w:color="auto"/>
                                                            <w:bottom w:val="none" w:sz="0" w:space="0" w:color="auto"/>
                                                            <w:right w:val="none" w:sz="0" w:space="0" w:color="auto"/>
                                                          </w:divBdr>
                                                          <w:divsChild>
                                                            <w:div w:id="128195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900521">
                                                      <w:marLeft w:val="0"/>
                                                      <w:marRight w:val="0"/>
                                                      <w:marTop w:val="0"/>
                                                      <w:marBottom w:val="0"/>
                                                      <w:divBdr>
                                                        <w:top w:val="none" w:sz="0" w:space="0" w:color="auto"/>
                                                        <w:left w:val="none" w:sz="0" w:space="0" w:color="auto"/>
                                                        <w:bottom w:val="none" w:sz="0" w:space="0" w:color="auto"/>
                                                        <w:right w:val="none" w:sz="0" w:space="0" w:color="auto"/>
                                                      </w:divBdr>
                                                      <w:divsChild>
                                                        <w:div w:id="1963228182">
                                                          <w:marLeft w:val="0"/>
                                                          <w:marRight w:val="0"/>
                                                          <w:marTop w:val="0"/>
                                                          <w:marBottom w:val="0"/>
                                                          <w:divBdr>
                                                            <w:top w:val="none" w:sz="0" w:space="0" w:color="auto"/>
                                                            <w:left w:val="none" w:sz="0" w:space="0" w:color="auto"/>
                                                            <w:bottom w:val="none" w:sz="0" w:space="0" w:color="auto"/>
                                                            <w:right w:val="none" w:sz="0" w:space="0" w:color="auto"/>
                                                          </w:divBdr>
                                                          <w:divsChild>
                                                            <w:div w:id="106970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542480">
                                                      <w:marLeft w:val="0"/>
                                                      <w:marRight w:val="0"/>
                                                      <w:marTop w:val="0"/>
                                                      <w:marBottom w:val="0"/>
                                                      <w:divBdr>
                                                        <w:top w:val="none" w:sz="0" w:space="0" w:color="auto"/>
                                                        <w:left w:val="none" w:sz="0" w:space="0" w:color="auto"/>
                                                        <w:bottom w:val="none" w:sz="0" w:space="0" w:color="auto"/>
                                                        <w:right w:val="none" w:sz="0" w:space="0" w:color="auto"/>
                                                      </w:divBdr>
                                                      <w:divsChild>
                                                        <w:div w:id="1070495454">
                                                          <w:marLeft w:val="0"/>
                                                          <w:marRight w:val="0"/>
                                                          <w:marTop w:val="0"/>
                                                          <w:marBottom w:val="0"/>
                                                          <w:divBdr>
                                                            <w:top w:val="none" w:sz="0" w:space="0" w:color="auto"/>
                                                            <w:left w:val="none" w:sz="0" w:space="0" w:color="auto"/>
                                                            <w:bottom w:val="none" w:sz="0" w:space="0" w:color="auto"/>
                                                            <w:right w:val="none" w:sz="0" w:space="0" w:color="auto"/>
                                                          </w:divBdr>
                                                        </w:div>
                                                      </w:divsChild>
                                                    </w:div>
                                                    <w:div w:id="1270813866">
                                                      <w:marLeft w:val="0"/>
                                                      <w:marRight w:val="0"/>
                                                      <w:marTop w:val="0"/>
                                                      <w:marBottom w:val="0"/>
                                                      <w:divBdr>
                                                        <w:top w:val="none" w:sz="0" w:space="0" w:color="auto"/>
                                                        <w:left w:val="none" w:sz="0" w:space="0" w:color="auto"/>
                                                        <w:bottom w:val="none" w:sz="0" w:space="0" w:color="auto"/>
                                                        <w:right w:val="none" w:sz="0" w:space="0" w:color="auto"/>
                                                      </w:divBdr>
                                                      <w:divsChild>
                                                        <w:div w:id="701053681">
                                                          <w:marLeft w:val="0"/>
                                                          <w:marRight w:val="0"/>
                                                          <w:marTop w:val="0"/>
                                                          <w:marBottom w:val="0"/>
                                                          <w:divBdr>
                                                            <w:top w:val="none" w:sz="0" w:space="0" w:color="auto"/>
                                                            <w:left w:val="none" w:sz="0" w:space="0" w:color="auto"/>
                                                            <w:bottom w:val="none" w:sz="0" w:space="0" w:color="auto"/>
                                                            <w:right w:val="none" w:sz="0" w:space="0" w:color="auto"/>
                                                          </w:divBdr>
                                                          <w:divsChild>
                                                            <w:div w:id="179367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549721">
                                                      <w:marLeft w:val="0"/>
                                                      <w:marRight w:val="0"/>
                                                      <w:marTop w:val="0"/>
                                                      <w:marBottom w:val="0"/>
                                                      <w:divBdr>
                                                        <w:top w:val="none" w:sz="0" w:space="0" w:color="auto"/>
                                                        <w:left w:val="none" w:sz="0" w:space="0" w:color="auto"/>
                                                        <w:bottom w:val="none" w:sz="0" w:space="0" w:color="auto"/>
                                                        <w:right w:val="none" w:sz="0" w:space="0" w:color="auto"/>
                                                      </w:divBdr>
                                                      <w:divsChild>
                                                        <w:div w:id="1439257132">
                                                          <w:marLeft w:val="0"/>
                                                          <w:marRight w:val="0"/>
                                                          <w:marTop w:val="0"/>
                                                          <w:marBottom w:val="0"/>
                                                          <w:divBdr>
                                                            <w:top w:val="none" w:sz="0" w:space="0" w:color="auto"/>
                                                            <w:left w:val="none" w:sz="0" w:space="0" w:color="auto"/>
                                                            <w:bottom w:val="none" w:sz="0" w:space="0" w:color="auto"/>
                                                            <w:right w:val="none" w:sz="0" w:space="0" w:color="auto"/>
                                                          </w:divBdr>
                                                        </w:div>
                                                      </w:divsChild>
                                                    </w:div>
                                                    <w:div w:id="1771319426">
                                                      <w:marLeft w:val="0"/>
                                                      <w:marRight w:val="0"/>
                                                      <w:marTop w:val="0"/>
                                                      <w:marBottom w:val="0"/>
                                                      <w:divBdr>
                                                        <w:top w:val="none" w:sz="0" w:space="0" w:color="auto"/>
                                                        <w:left w:val="none" w:sz="0" w:space="0" w:color="auto"/>
                                                        <w:bottom w:val="none" w:sz="0" w:space="0" w:color="auto"/>
                                                        <w:right w:val="none" w:sz="0" w:space="0" w:color="auto"/>
                                                      </w:divBdr>
                                                      <w:divsChild>
                                                        <w:div w:id="94862447">
                                                          <w:marLeft w:val="0"/>
                                                          <w:marRight w:val="0"/>
                                                          <w:marTop w:val="0"/>
                                                          <w:marBottom w:val="0"/>
                                                          <w:divBdr>
                                                            <w:top w:val="none" w:sz="0" w:space="0" w:color="auto"/>
                                                            <w:left w:val="none" w:sz="0" w:space="0" w:color="auto"/>
                                                            <w:bottom w:val="none" w:sz="0" w:space="0" w:color="auto"/>
                                                            <w:right w:val="none" w:sz="0" w:space="0" w:color="auto"/>
                                                          </w:divBdr>
                                                        </w:div>
                                                      </w:divsChild>
                                                    </w:div>
                                                    <w:div w:id="1287082711">
                                                      <w:marLeft w:val="0"/>
                                                      <w:marRight w:val="0"/>
                                                      <w:marTop w:val="0"/>
                                                      <w:marBottom w:val="0"/>
                                                      <w:divBdr>
                                                        <w:top w:val="none" w:sz="0" w:space="0" w:color="auto"/>
                                                        <w:left w:val="none" w:sz="0" w:space="0" w:color="auto"/>
                                                        <w:bottom w:val="none" w:sz="0" w:space="0" w:color="auto"/>
                                                        <w:right w:val="none" w:sz="0" w:space="0" w:color="auto"/>
                                                      </w:divBdr>
                                                      <w:divsChild>
                                                        <w:div w:id="1969822597">
                                                          <w:marLeft w:val="0"/>
                                                          <w:marRight w:val="0"/>
                                                          <w:marTop w:val="0"/>
                                                          <w:marBottom w:val="0"/>
                                                          <w:divBdr>
                                                            <w:top w:val="none" w:sz="0" w:space="0" w:color="auto"/>
                                                            <w:left w:val="none" w:sz="0" w:space="0" w:color="auto"/>
                                                            <w:bottom w:val="none" w:sz="0" w:space="0" w:color="auto"/>
                                                            <w:right w:val="none" w:sz="0" w:space="0" w:color="auto"/>
                                                          </w:divBdr>
                                                          <w:divsChild>
                                                            <w:div w:id="209651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886646">
                                                      <w:marLeft w:val="0"/>
                                                      <w:marRight w:val="0"/>
                                                      <w:marTop w:val="0"/>
                                                      <w:marBottom w:val="0"/>
                                                      <w:divBdr>
                                                        <w:top w:val="none" w:sz="0" w:space="0" w:color="auto"/>
                                                        <w:left w:val="none" w:sz="0" w:space="0" w:color="auto"/>
                                                        <w:bottom w:val="none" w:sz="0" w:space="0" w:color="auto"/>
                                                        <w:right w:val="none" w:sz="0" w:space="0" w:color="auto"/>
                                                      </w:divBdr>
                                                      <w:divsChild>
                                                        <w:div w:id="1077902877">
                                                          <w:marLeft w:val="0"/>
                                                          <w:marRight w:val="0"/>
                                                          <w:marTop w:val="0"/>
                                                          <w:marBottom w:val="0"/>
                                                          <w:divBdr>
                                                            <w:top w:val="none" w:sz="0" w:space="0" w:color="auto"/>
                                                            <w:left w:val="none" w:sz="0" w:space="0" w:color="auto"/>
                                                            <w:bottom w:val="none" w:sz="0" w:space="0" w:color="auto"/>
                                                            <w:right w:val="none" w:sz="0" w:space="0" w:color="auto"/>
                                                          </w:divBdr>
                                                          <w:divsChild>
                                                            <w:div w:id="893545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4049">
                                                      <w:marLeft w:val="0"/>
                                                      <w:marRight w:val="0"/>
                                                      <w:marTop w:val="0"/>
                                                      <w:marBottom w:val="0"/>
                                                      <w:divBdr>
                                                        <w:top w:val="none" w:sz="0" w:space="0" w:color="auto"/>
                                                        <w:left w:val="none" w:sz="0" w:space="0" w:color="auto"/>
                                                        <w:bottom w:val="none" w:sz="0" w:space="0" w:color="auto"/>
                                                        <w:right w:val="none" w:sz="0" w:space="0" w:color="auto"/>
                                                      </w:divBdr>
                                                      <w:divsChild>
                                                        <w:div w:id="1354307969">
                                                          <w:marLeft w:val="0"/>
                                                          <w:marRight w:val="0"/>
                                                          <w:marTop w:val="0"/>
                                                          <w:marBottom w:val="0"/>
                                                          <w:divBdr>
                                                            <w:top w:val="none" w:sz="0" w:space="0" w:color="auto"/>
                                                            <w:left w:val="none" w:sz="0" w:space="0" w:color="auto"/>
                                                            <w:bottom w:val="none" w:sz="0" w:space="0" w:color="auto"/>
                                                            <w:right w:val="none" w:sz="0" w:space="0" w:color="auto"/>
                                                          </w:divBdr>
                                                          <w:divsChild>
                                                            <w:div w:id="2033215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936000">
                                                      <w:marLeft w:val="0"/>
                                                      <w:marRight w:val="0"/>
                                                      <w:marTop w:val="0"/>
                                                      <w:marBottom w:val="0"/>
                                                      <w:divBdr>
                                                        <w:top w:val="none" w:sz="0" w:space="0" w:color="auto"/>
                                                        <w:left w:val="none" w:sz="0" w:space="0" w:color="auto"/>
                                                        <w:bottom w:val="none" w:sz="0" w:space="0" w:color="auto"/>
                                                        <w:right w:val="none" w:sz="0" w:space="0" w:color="auto"/>
                                                      </w:divBdr>
                                                      <w:divsChild>
                                                        <w:div w:id="1744596825">
                                                          <w:marLeft w:val="0"/>
                                                          <w:marRight w:val="0"/>
                                                          <w:marTop w:val="0"/>
                                                          <w:marBottom w:val="0"/>
                                                          <w:divBdr>
                                                            <w:top w:val="none" w:sz="0" w:space="0" w:color="auto"/>
                                                            <w:left w:val="none" w:sz="0" w:space="0" w:color="auto"/>
                                                            <w:bottom w:val="none" w:sz="0" w:space="0" w:color="auto"/>
                                                            <w:right w:val="none" w:sz="0" w:space="0" w:color="auto"/>
                                                          </w:divBdr>
                                                          <w:divsChild>
                                                            <w:div w:id="957880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430830">
                                                  <w:marLeft w:val="0"/>
                                                  <w:marRight w:val="0"/>
                                                  <w:marTop w:val="0"/>
                                                  <w:marBottom w:val="0"/>
                                                  <w:divBdr>
                                                    <w:top w:val="none" w:sz="0" w:space="0" w:color="auto"/>
                                                    <w:left w:val="none" w:sz="0" w:space="0" w:color="auto"/>
                                                    <w:bottom w:val="none" w:sz="0" w:space="0" w:color="auto"/>
                                                    <w:right w:val="none" w:sz="0" w:space="0" w:color="auto"/>
                                                  </w:divBdr>
                                                  <w:divsChild>
                                                    <w:div w:id="1084376189">
                                                      <w:marLeft w:val="0"/>
                                                      <w:marRight w:val="0"/>
                                                      <w:marTop w:val="0"/>
                                                      <w:marBottom w:val="0"/>
                                                      <w:divBdr>
                                                        <w:top w:val="none" w:sz="0" w:space="0" w:color="auto"/>
                                                        <w:left w:val="none" w:sz="0" w:space="0" w:color="auto"/>
                                                        <w:bottom w:val="none" w:sz="0" w:space="0" w:color="auto"/>
                                                        <w:right w:val="none" w:sz="0" w:space="0" w:color="auto"/>
                                                      </w:divBdr>
                                                    </w:div>
                                                    <w:div w:id="2099326869">
                                                      <w:marLeft w:val="0"/>
                                                      <w:marRight w:val="0"/>
                                                      <w:marTop w:val="0"/>
                                                      <w:marBottom w:val="0"/>
                                                      <w:divBdr>
                                                        <w:top w:val="none" w:sz="0" w:space="0" w:color="auto"/>
                                                        <w:left w:val="none" w:sz="0" w:space="0" w:color="auto"/>
                                                        <w:bottom w:val="none" w:sz="0" w:space="0" w:color="auto"/>
                                                        <w:right w:val="none" w:sz="0" w:space="0" w:color="auto"/>
                                                      </w:divBdr>
                                                    </w:div>
                                                  </w:divsChild>
                                                </w:div>
                                                <w:div w:id="1195387400">
                                                  <w:marLeft w:val="0"/>
                                                  <w:marRight w:val="0"/>
                                                  <w:marTop w:val="0"/>
                                                  <w:marBottom w:val="0"/>
                                                  <w:divBdr>
                                                    <w:top w:val="none" w:sz="0" w:space="0" w:color="auto"/>
                                                    <w:left w:val="none" w:sz="0" w:space="0" w:color="auto"/>
                                                    <w:bottom w:val="none" w:sz="0" w:space="0" w:color="auto"/>
                                                    <w:right w:val="none" w:sz="0" w:space="0" w:color="auto"/>
                                                  </w:divBdr>
                                                </w:div>
                                                <w:div w:id="997076307">
                                                  <w:blockQuote w:val="1"/>
                                                  <w:marLeft w:val="600"/>
                                                  <w:marRight w:val="0"/>
                                                  <w:marTop w:val="0"/>
                                                  <w:marBottom w:val="0"/>
                                                  <w:divBdr>
                                                    <w:top w:val="none" w:sz="0" w:space="0" w:color="auto"/>
                                                    <w:left w:val="none" w:sz="0" w:space="0" w:color="auto"/>
                                                    <w:bottom w:val="none" w:sz="0" w:space="0" w:color="auto"/>
                                                    <w:right w:val="none" w:sz="0" w:space="0" w:color="auto"/>
                                                  </w:divBdr>
                                                  <w:divsChild>
                                                    <w:div w:id="1929069758">
                                                      <w:marLeft w:val="0"/>
                                                      <w:marRight w:val="0"/>
                                                      <w:marTop w:val="0"/>
                                                      <w:marBottom w:val="0"/>
                                                      <w:divBdr>
                                                        <w:top w:val="none" w:sz="0" w:space="0" w:color="auto"/>
                                                        <w:left w:val="none" w:sz="0" w:space="0" w:color="auto"/>
                                                        <w:bottom w:val="none" w:sz="0" w:space="0" w:color="auto"/>
                                                        <w:right w:val="none" w:sz="0" w:space="0" w:color="auto"/>
                                                      </w:divBdr>
                                                      <w:divsChild>
                                                        <w:div w:id="1387683883">
                                                          <w:marLeft w:val="0"/>
                                                          <w:marRight w:val="0"/>
                                                          <w:marTop w:val="0"/>
                                                          <w:marBottom w:val="0"/>
                                                          <w:divBdr>
                                                            <w:top w:val="none" w:sz="0" w:space="0" w:color="auto"/>
                                                            <w:left w:val="none" w:sz="0" w:space="0" w:color="auto"/>
                                                            <w:bottom w:val="none" w:sz="0" w:space="0" w:color="auto"/>
                                                            <w:right w:val="none" w:sz="0" w:space="0" w:color="auto"/>
                                                          </w:divBdr>
                                                          <w:divsChild>
                                                            <w:div w:id="1056584309">
                                                              <w:marLeft w:val="0"/>
                                                              <w:marRight w:val="0"/>
                                                              <w:marTop w:val="0"/>
                                                              <w:marBottom w:val="0"/>
                                                              <w:divBdr>
                                                                <w:top w:val="none" w:sz="0" w:space="0" w:color="auto"/>
                                                                <w:left w:val="none" w:sz="0" w:space="0" w:color="auto"/>
                                                                <w:bottom w:val="none" w:sz="0" w:space="0" w:color="auto"/>
                                                                <w:right w:val="none" w:sz="0" w:space="0" w:color="auto"/>
                                                              </w:divBdr>
                                                              <w:divsChild>
                                                                <w:div w:id="122114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95085">
                                                      <w:marLeft w:val="0"/>
                                                      <w:marRight w:val="0"/>
                                                      <w:marTop w:val="0"/>
                                                      <w:marBottom w:val="0"/>
                                                      <w:divBdr>
                                                        <w:top w:val="none" w:sz="0" w:space="0" w:color="auto"/>
                                                        <w:left w:val="none" w:sz="0" w:space="0" w:color="auto"/>
                                                        <w:bottom w:val="none" w:sz="0" w:space="0" w:color="auto"/>
                                                        <w:right w:val="none" w:sz="0" w:space="0" w:color="auto"/>
                                                      </w:divBdr>
                                                      <w:divsChild>
                                                        <w:div w:id="54865754">
                                                          <w:marLeft w:val="0"/>
                                                          <w:marRight w:val="0"/>
                                                          <w:marTop w:val="0"/>
                                                          <w:marBottom w:val="0"/>
                                                          <w:divBdr>
                                                            <w:top w:val="none" w:sz="0" w:space="0" w:color="auto"/>
                                                            <w:left w:val="none" w:sz="0" w:space="0" w:color="auto"/>
                                                            <w:bottom w:val="none" w:sz="0" w:space="0" w:color="auto"/>
                                                            <w:right w:val="none" w:sz="0" w:space="0" w:color="auto"/>
                                                          </w:divBdr>
                                                          <w:divsChild>
                                                            <w:div w:id="519854243">
                                                              <w:marLeft w:val="0"/>
                                                              <w:marRight w:val="0"/>
                                                              <w:marTop w:val="0"/>
                                                              <w:marBottom w:val="0"/>
                                                              <w:divBdr>
                                                                <w:top w:val="none" w:sz="0" w:space="0" w:color="auto"/>
                                                                <w:left w:val="none" w:sz="0" w:space="0" w:color="auto"/>
                                                                <w:bottom w:val="none" w:sz="0" w:space="0" w:color="auto"/>
                                                                <w:right w:val="none" w:sz="0" w:space="0" w:color="auto"/>
                                                              </w:divBdr>
                                                              <w:divsChild>
                                                                <w:div w:id="937560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588655">
                                                      <w:marLeft w:val="0"/>
                                                      <w:marRight w:val="0"/>
                                                      <w:marTop w:val="0"/>
                                                      <w:marBottom w:val="0"/>
                                                      <w:divBdr>
                                                        <w:top w:val="none" w:sz="0" w:space="0" w:color="auto"/>
                                                        <w:left w:val="none" w:sz="0" w:space="0" w:color="auto"/>
                                                        <w:bottom w:val="none" w:sz="0" w:space="0" w:color="auto"/>
                                                        <w:right w:val="none" w:sz="0" w:space="0" w:color="auto"/>
                                                      </w:divBdr>
                                                      <w:divsChild>
                                                        <w:div w:id="1250890367">
                                                          <w:marLeft w:val="0"/>
                                                          <w:marRight w:val="0"/>
                                                          <w:marTop w:val="0"/>
                                                          <w:marBottom w:val="0"/>
                                                          <w:divBdr>
                                                            <w:top w:val="none" w:sz="0" w:space="0" w:color="auto"/>
                                                            <w:left w:val="none" w:sz="0" w:space="0" w:color="auto"/>
                                                            <w:bottom w:val="none" w:sz="0" w:space="0" w:color="auto"/>
                                                            <w:right w:val="none" w:sz="0" w:space="0" w:color="auto"/>
                                                          </w:divBdr>
                                                          <w:divsChild>
                                                            <w:div w:id="1013992592">
                                                              <w:marLeft w:val="0"/>
                                                              <w:marRight w:val="0"/>
                                                              <w:marTop w:val="0"/>
                                                              <w:marBottom w:val="0"/>
                                                              <w:divBdr>
                                                                <w:top w:val="none" w:sz="0" w:space="0" w:color="auto"/>
                                                                <w:left w:val="none" w:sz="0" w:space="0" w:color="auto"/>
                                                                <w:bottom w:val="none" w:sz="0" w:space="0" w:color="auto"/>
                                                                <w:right w:val="none" w:sz="0" w:space="0" w:color="auto"/>
                                                              </w:divBdr>
                                                              <w:divsChild>
                                                                <w:div w:id="1665737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9870266">
                                                      <w:marLeft w:val="0"/>
                                                      <w:marRight w:val="0"/>
                                                      <w:marTop w:val="0"/>
                                                      <w:marBottom w:val="0"/>
                                                      <w:divBdr>
                                                        <w:top w:val="none" w:sz="0" w:space="0" w:color="auto"/>
                                                        <w:left w:val="none" w:sz="0" w:space="0" w:color="auto"/>
                                                        <w:bottom w:val="none" w:sz="0" w:space="0" w:color="auto"/>
                                                        <w:right w:val="none" w:sz="0" w:space="0" w:color="auto"/>
                                                      </w:divBdr>
                                                    </w:div>
                                                  </w:divsChild>
                                                </w:div>
                                                <w:div w:id="1348363815">
                                                  <w:marLeft w:val="0"/>
                                                  <w:marRight w:val="0"/>
                                                  <w:marTop w:val="0"/>
                                                  <w:marBottom w:val="0"/>
                                                  <w:divBdr>
                                                    <w:top w:val="none" w:sz="0" w:space="0" w:color="auto"/>
                                                    <w:left w:val="none" w:sz="0" w:space="0" w:color="auto"/>
                                                    <w:bottom w:val="none" w:sz="0" w:space="0" w:color="auto"/>
                                                    <w:right w:val="none" w:sz="0" w:space="0" w:color="auto"/>
                                                  </w:divBdr>
                                                </w:div>
                                                <w:div w:id="377315960">
                                                  <w:marLeft w:val="0"/>
                                                  <w:marRight w:val="0"/>
                                                  <w:marTop w:val="0"/>
                                                  <w:marBottom w:val="0"/>
                                                  <w:divBdr>
                                                    <w:top w:val="none" w:sz="0" w:space="0" w:color="auto"/>
                                                    <w:left w:val="none" w:sz="0" w:space="0" w:color="auto"/>
                                                    <w:bottom w:val="none" w:sz="0" w:space="0" w:color="auto"/>
                                                    <w:right w:val="none" w:sz="0" w:space="0" w:color="auto"/>
                                                  </w:divBdr>
                                                </w:div>
                                                <w:div w:id="1408385247">
                                                  <w:blockQuote w:val="1"/>
                                                  <w:marLeft w:val="600"/>
                                                  <w:marRight w:val="0"/>
                                                  <w:marTop w:val="0"/>
                                                  <w:marBottom w:val="0"/>
                                                  <w:divBdr>
                                                    <w:top w:val="none" w:sz="0" w:space="0" w:color="auto"/>
                                                    <w:left w:val="none" w:sz="0" w:space="0" w:color="auto"/>
                                                    <w:bottom w:val="none" w:sz="0" w:space="0" w:color="auto"/>
                                                    <w:right w:val="none" w:sz="0" w:space="0" w:color="auto"/>
                                                  </w:divBdr>
                                                  <w:divsChild>
                                                    <w:div w:id="263923517">
                                                      <w:marLeft w:val="0"/>
                                                      <w:marRight w:val="0"/>
                                                      <w:marTop w:val="0"/>
                                                      <w:marBottom w:val="0"/>
                                                      <w:divBdr>
                                                        <w:top w:val="none" w:sz="0" w:space="0" w:color="auto"/>
                                                        <w:left w:val="none" w:sz="0" w:space="0" w:color="auto"/>
                                                        <w:bottom w:val="none" w:sz="0" w:space="0" w:color="auto"/>
                                                        <w:right w:val="none" w:sz="0" w:space="0" w:color="auto"/>
                                                      </w:divBdr>
                                                      <w:divsChild>
                                                        <w:div w:id="1258907726">
                                                          <w:marLeft w:val="0"/>
                                                          <w:marRight w:val="0"/>
                                                          <w:marTop w:val="0"/>
                                                          <w:marBottom w:val="0"/>
                                                          <w:divBdr>
                                                            <w:top w:val="none" w:sz="0" w:space="0" w:color="auto"/>
                                                            <w:left w:val="none" w:sz="0" w:space="0" w:color="auto"/>
                                                            <w:bottom w:val="none" w:sz="0" w:space="0" w:color="auto"/>
                                                            <w:right w:val="none" w:sz="0" w:space="0" w:color="auto"/>
                                                          </w:divBdr>
                                                        </w:div>
                                                      </w:divsChild>
                                                    </w:div>
                                                    <w:div w:id="1825731621">
                                                      <w:marLeft w:val="0"/>
                                                      <w:marRight w:val="0"/>
                                                      <w:marTop w:val="0"/>
                                                      <w:marBottom w:val="0"/>
                                                      <w:divBdr>
                                                        <w:top w:val="none" w:sz="0" w:space="0" w:color="auto"/>
                                                        <w:left w:val="none" w:sz="0" w:space="0" w:color="auto"/>
                                                        <w:bottom w:val="none" w:sz="0" w:space="0" w:color="auto"/>
                                                        <w:right w:val="none" w:sz="0" w:space="0" w:color="auto"/>
                                                      </w:divBdr>
                                                      <w:divsChild>
                                                        <w:div w:id="1478298881">
                                                          <w:marLeft w:val="0"/>
                                                          <w:marRight w:val="0"/>
                                                          <w:marTop w:val="0"/>
                                                          <w:marBottom w:val="0"/>
                                                          <w:divBdr>
                                                            <w:top w:val="none" w:sz="0" w:space="0" w:color="auto"/>
                                                            <w:left w:val="none" w:sz="0" w:space="0" w:color="auto"/>
                                                            <w:bottom w:val="none" w:sz="0" w:space="0" w:color="auto"/>
                                                            <w:right w:val="none" w:sz="0" w:space="0" w:color="auto"/>
                                                          </w:divBdr>
                                                        </w:div>
                                                      </w:divsChild>
                                                    </w:div>
                                                    <w:div w:id="712728384">
                                                      <w:marLeft w:val="0"/>
                                                      <w:marRight w:val="0"/>
                                                      <w:marTop w:val="0"/>
                                                      <w:marBottom w:val="0"/>
                                                      <w:divBdr>
                                                        <w:top w:val="none" w:sz="0" w:space="0" w:color="auto"/>
                                                        <w:left w:val="none" w:sz="0" w:space="0" w:color="auto"/>
                                                        <w:bottom w:val="none" w:sz="0" w:space="0" w:color="auto"/>
                                                        <w:right w:val="none" w:sz="0" w:space="0" w:color="auto"/>
                                                      </w:divBdr>
                                                      <w:divsChild>
                                                        <w:div w:id="1359549876">
                                                          <w:marLeft w:val="0"/>
                                                          <w:marRight w:val="0"/>
                                                          <w:marTop w:val="0"/>
                                                          <w:marBottom w:val="0"/>
                                                          <w:divBdr>
                                                            <w:top w:val="none" w:sz="0" w:space="0" w:color="auto"/>
                                                            <w:left w:val="none" w:sz="0" w:space="0" w:color="auto"/>
                                                            <w:bottom w:val="none" w:sz="0" w:space="0" w:color="auto"/>
                                                            <w:right w:val="none" w:sz="0" w:space="0" w:color="auto"/>
                                                          </w:divBdr>
                                                        </w:div>
                                                      </w:divsChild>
                                                    </w:div>
                                                    <w:div w:id="89544634">
                                                      <w:marLeft w:val="0"/>
                                                      <w:marRight w:val="0"/>
                                                      <w:marTop w:val="0"/>
                                                      <w:marBottom w:val="0"/>
                                                      <w:divBdr>
                                                        <w:top w:val="none" w:sz="0" w:space="0" w:color="auto"/>
                                                        <w:left w:val="none" w:sz="0" w:space="0" w:color="auto"/>
                                                        <w:bottom w:val="none" w:sz="0" w:space="0" w:color="auto"/>
                                                        <w:right w:val="none" w:sz="0" w:space="0" w:color="auto"/>
                                                      </w:divBdr>
                                                      <w:divsChild>
                                                        <w:div w:id="1217668966">
                                                          <w:marLeft w:val="0"/>
                                                          <w:marRight w:val="0"/>
                                                          <w:marTop w:val="0"/>
                                                          <w:marBottom w:val="0"/>
                                                          <w:divBdr>
                                                            <w:top w:val="none" w:sz="0" w:space="0" w:color="auto"/>
                                                            <w:left w:val="none" w:sz="0" w:space="0" w:color="auto"/>
                                                            <w:bottom w:val="none" w:sz="0" w:space="0" w:color="auto"/>
                                                            <w:right w:val="none" w:sz="0" w:space="0" w:color="auto"/>
                                                          </w:divBdr>
                                                        </w:div>
                                                      </w:divsChild>
                                                    </w:div>
                                                    <w:div w:id="1692486829">
                                                      <w:marLeft w:val="0"/>
                                                      <w:marRight w:val="0"/>
                                                      <w:marTop w:val="0"/>
                                                      <w:marBottom w:val="0"/>
                                                      <w:divBdr>
                                                        <w:top w:val="none" w:sz="0" w:space="0" w:color="auto"/>
                                                        <w:left w:val="none" w:sz="0" w:space="0" w:color="auto"/>
                                                        <w:bottom w:val="none" w:sz="0" w:space="0" w:color="auto"/>
                                                        <w:right w:val="none" w:sz="0" w:space="0" w:color="auto"/>
                                                      </w:divBdr>
                                                      <w:divsChild>
                                                        <w:div w:id="409541433">
                                                          <w:marLeft w:val="0"/>
                                                          <w:marRight w:val="0"/>
                                                          <w:marTop w:val="0"/>
                                                          <w:marBottom w:val="0"/>
                                                          <w:divBdr>
                                                            <w:top w:val="none" w:sz="0" w:space="0" w:color="auto"/>
                                                            <w:left w:val="none" w:sz="0" w:space="0" w:color="auto"/>
                                                            <w:bottom w:val="none" w:sz="0" w:space="0" w:color="auto"/>
                                                            <w:right w:val="none" w:sz="0" w:space="0" w:color="auto"/>
                                                          </w:divBdr>
                                                        </w:div>
                                                      </w:divsChild>
                                                    </w:div>
                                                    <w:div w:id="411970482">
                                                      <w:marLeft w:val="0"/>
                                                      <w:marRight w:val="0"/>
                                                      <w:marTop w:val="0"/>
                                                      <w:marBottom w:val="0"/>
                                                      <w:divBdr>
                                                        <w:top w:val="none" w:sz="0" w:space="0" w:color="auto"/>
                                                        <w:left w:val="none" w:sz="0" w:space="0" w:color="auto"/>
                                                        <w:bottom w:val="none" w:sz="0" w:space="0" w:color="auto"/>
                                                        <w:right w:val="none" w:sz="0" w:space="0" w:color="auto"/>
                                                      </w:divBdr>
                                                    </w:div>
                                                  </w:divsChild>
                                                </w:div>
                                                <w:div w:id="1494026522">
                                                  <w:marLeft w:val="0"/>
                                                  <w:marRight w:val="0"/>
                                                  <w:marTop w:val="0"/>
                                                  <w:marBottom w:val="0"/>
                                                  <w:divBdr>
                                                    <w:top w:val="none" w:sz="0" w:space="0" w:color="auto"/>
                                                    <w:left w:val="none" w:sz="0" w:space="0" w:color="auto"/>
                                                    <w:bottom w:val="none" w:sz="0" w:space="0" w:color="auto"/>
                                                    <w:right w:val="none" w:sz="0" w:space="0" w:color="auto"/>
                                                  </w:divBdr>
                                                </w:div>
                                                <w:div w:id="973021227">
                                                  <w:marLeft w:val="0"/>
                                                  <w:marRight w:val="0"/>
                                                  <w:marTop w:val="0"/>
                                                  <w:marBottom w:val="0"/>
                                                  <w:divBdr>
                                                    <w:top w:val="none" w:sz="0" w:space="0" w:color="auto"/>
                                                    <w:left w:val="none" w:sz="0" w:space="0" w:color="auto"/>
                                                    <w:bottom w:val="none" w:sz="0" w:space="0" w:color="auto"/>
                                                    <w:right w:val="none" w:sz="0" w:space="0" w:color="auto"/>
                                                  </w:divBdr>
                                                </w:div>
                                                <w:div w:id="774442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225726913">
                                                      <w:marLeft w:val="0"/>
                                                      <w:marRight w:val="0"/>
                                                      <w:marTop w:val="0"/>
                                                      <w:marBottom w:val="0"/>
                                                      <w:divBdr>
                                                        <w:top w:val="none" w:sz="0" w:space="0" w:color="auto"/>
                                                        <w:left w:val="none" w:sz="0" w:space="0" w:color="auto"/>
                                                        <w:bottom w:val="none" w:sz="0" w:space="0" w:color="auto"/>
                                                        <w:right w:val="none" w:sz="0" w:space="0" w:color="auto"/>
                                                      </w:divBdr>
                                                      <w:divsChild>
                                                        <w:div w:id="377319183">
                                                          <w:marLeft w:val="0"/>
                                                          <w:marRight w:val="0"/>
                                                          <w:marTop w:val="0"/>
                                                          <w:marBottom w:val="0"/>
                                                          <w:divBdr>
                                                            <w:top w:val="none" w:sz="0" w:space="0" w:color="auto"/>
                                                            <w:left w:val="none" w:sz="0" w:space="0" w:color="auto"/>
                                                            <w:bottom w:val="none" w:sz="0" w:space="0" w:color="auto"/>
                                                            <w:right w:val="none" w:sz="0" w:space="0" w:color="auto"/>
                                                          </w:divBdr>
                                                        </w:div>
                                                      </w:divsChild>
                                                    </w:div>
                                                    <w:div w:id="1034119113">
                                                      <w:marLeft w:val="0"/>
                                                      <w:marRight w:val="0"/>
                                                      <w:marTop w:val="0"/>
                                                      <w:marBottom w:val="0"/>
                                                      <w:divBdr>
                                                        <w:top w:val="none" w:sz="0" w:space="0" w:color="auto"/>
                                                        <w:left w:val="none" w:sz="0" w:space="0" w:color="auto"/>
                                                        <w:bottom w:val="none" w:sz="0" w:space="0" w:color="auto"/>
                                                        <w:right w:val="none" w:sz="0" w:space="0" w:color="auto"/>
                                                      </w:divBdr>
                                                      <w:divsChild>
                                                        <w:div w:id="1529636079">
                                                          <w:marLeft w:val="0"/>
                                                          <w:marRight w:val="0"/>
                                                          <w:marTop w:val="0"/>
                                                          <w:marBottom w:val="0"/>
                                                          <w:divBdr>
                                                            <w:top w:val="none" w:sz="0" w:space="0" w:color="auto"/>
                                                            <w:left w:val="none" w:sz="0" w:space="0" w:color="auto"/>
                                                            <w:bottom w:val="none" w:sz="0" w:space="0" w:color="auto"/>
                                                            <w:right w:val="none" w:sz="0" w:space="0" w:color="auto"/>
                                                          </w:divBdr>
                                                        </w:div>
                                                      </w:divsChild>
                                                    </w:div>
                                                    <w:div w:id="2051606855">
                                                      <w:marLeft w:val="0"/>
                                                      <w:marRight w:val="0"/>
                                                      <w:marTop w:val="0"/>
                                                      <w:marBottom w:val="0"/>
                                                      <w:divBdr>
                                                        <w:top w:val="none" w:sz="0" w:space="0" w:color="auto"/>
                                                        <w:left w:val="none" w:sz="0" w:space="0" w:color="auto"/>
                                                        <w:bottom w:val="none" w:sz="0" w:space="0" w:color="auto"/>
                                                        <w:right w:val="none" w:sz="0" w:space="0" w:color="auto"/>
                                                      </w:divBdr>
                                                      <w:divsChild>
                                                        <w:div w:id="963190439">
                                                          <w:marLeft w:val="0"/>
                                                          <w:marRight w:val="0"/>
                                                          <w:marTop w:val="0"/>
                                                          <w:marBottom w:val="0"/>
                                                          <w:divBdr>
                                                            <w:top w:val="none" w:sz="0" w:space="0" w:color="auto"/>
                                                            <w:left w:val="none" w:sz="0" w:space="0" w:color="auto"/>
                                                            <w:bottom w:val="none" w:sz="0" w:space="0" w:color="auto"/>
                                                            <w:right w:val="none" w:sz="0" w:space="0" w:color="auto"/>
                                                          </w:divBdr>
                                                        </w:div>
                                                      </w:divsChild>
                                                    </w:div>
                                                    <w:div w:id="1709597247">
                                                      <w:marLeft w:val="0"/>
                                                      <w:marRight w:val="0"/>
                                                      <w:marTop w:val="0"/>
                                                      <w:marBottom w:val="0"/>
                                                      <w:divBdr>
                                                        <w:top w:val="none" w:sz="0" w:space="0" w:color="auto"/>
                                                        <w:left w:val="none" w:sz="0" w:space="0" w:color="auto"/>
                                                        <w:bottom w:val="none" w:sz="0" w:space="0" w:color="auto"/>
                                                        <w:right w:val="none" w:sz="0" w:space="0" w:color="auto"/>
                                                      </w:divBdr>
                                                    </w:div>
                                                  </w:divsChild>
                                                </w:div>
                                                <w:div w:id="299464359">
                                                  <w:marLeft w:val="0"/>
                                                  <w:marRight w:val="0"/>
                                                  <w:marTop w:val="0"/>
                                                  <w:marBottom w:val="0"/>
                                                  <w:divBdr>
                                                    <w:top w:val="none" w:sz="0" w:space="0" w:color="auto"/>
                                                    <w:left w:val="none" w:sz="0" w:space="0" w:color="auto"/>
                                                    <w:bottom w:val="none" w:sz="0" w:space="0" w:color="auto"/>
                                                    <w:right w:val="none" w:sz="0" w:space="0" w:color="auto"/>
                                                  </w:divBdr>
                                                </w:div>
                                                <w:div w:id="2108455665">
                                                  <w:marLeft w:val="0"/>
                                                  <w:marRight w:val="0"/>
                                                  <w:marTop w:val="0"/>
                                                  <w:marBottom w:val="0"/>
                                                  <w:divBdr>
                                                    <w:top w:val="none" w:sz="0" w:space="0" w:color="auto"/>
                                                    <w:left w:val="none" w:sz="0" w:space="0" w:color="auto"/>
                                                    <w:bottom w:val="none" w:sz="0" w:space="0" w:color="auto"/>
                                                    <w:right w:val="none" w:sz="0" w:space="0" w:color="auto"/>
                                                  </w:divBdr>
                                                </w:div>
                                                <w:div w:id="568416922">
                                                  <w:marLeft w:val="0"/>
                                                  <w:marRight w:val="0"/>
                                                  <w:marTop w:val="0"/>
                                                  <w:marBottom w:val="0"/>
                                                  <w:divBdr>
                                                    <w:top w:val="none" w:sz="0" w:space="0" w:color="auto"/>
                                                    <w:left w:val="none" w:sz="0" w:space="0" w:color="auto"/>
                                                    <w:bottom w:val="none" w:sz="0" w:space="0" w:color="auto"/>
                                                    <w:right w:val="none" w:sz="0" w:space="0" w:color="auto"/>
                                                  </w:divBdr>
                                                </w:div>
                                                <w:div w:id="2058814892">
                                                  <w:marLeft w:val="0"/>
                                                  <w:marRight w:val="0"/>
                                                  <w:marTop w:val="0"/>
                                                  <w:marBottom w:val="0"/>
                                                  <w:divBdr>
                                                    <w:top w:val="none" w:sz="0" w:space="0" w:color="auto"/>
                                                    <w:left w:val="none" w:sz="0" w:space="0" w:color="auto"/>
                                                    <w:bottom w:val="none" w:sz="0" w:space="0" w:color="auto"/>
                                                    <w:right w:val="none" w:sz="0" w:space="0" w:color="auto"/>
                                                  </w:divBdr>
                                                </w:div>
                                                <w:div w:id="624238878">
                                                  <w:marLeft w:val="0"/>
                                                  <w:marRight w:val="0"/>
                                                  <w:marTop w:val="0"/>
                                                  <w:marBottom w:val="0"/>
                                                  <w:divBdr>
                                                    <w:top w:val="none" w:sz="0" w:space="0" w:color="auto"/>
                                                    <w:left w:val="none" w:sz="0" w:space="0" w:color="auto"/>
                                                    <w:bottom w:val="none" w:sz="0" w:space="0" w:color="auto"/>
                                                    <w:right w:val="none" w:sz="0" w:space="0" w:color="auto"/>
                                                  </w:divBdr>
                                                </w:div>
                                                <w:div w:id="2103185494">
                                                  <w:marLeft w:val="0"/>
                                                  <w:marRight w:val="0"/>
                                                  <w:marTop w:val="0"/>
                                                  <w:marBottom w:val="0"/>
                                                  <w:divBdr>
                                                    <w:top w:val="none" w:sz="0" w:space="0" w:color="auto"/>
                                                    <w:left w:val="none" w:sz="0" w:space="0" w:color="auto"/>
                                                    <w:bottom w:val="none" w:sz="0" w:space="0" w:color="auto"/>
                                                    <w:right w:val="none" w:sz="0" w:space="0" w:color="auto"/>
                                                  </w:divBdr>
                                                  <w:divsChild>
                                                    <w:div w:id="1105615491">
                                                      <w:marLeft w:val="0"/>
                                                      <w:marRight w:val="0"/>
                                                      <w:marTop w:val="0"/>
                                                      <w:marBottom w:val="0"/>
                                                      <w:divBdr>
                                                        <w:top w:val="none" w:sz="0" w:space="0" w:color="auto"/>
                                                        <w:left w:val="none" w:sz="0" w:space="0" w:color="auto"/>
                                                        <w:bottom w:val="none" w:sz="0" w:space="0" w:color="auto"/>
                                                        <w:right w:val="none" w:sz="0" w:space="0" w:color="auto"/>
                                                      </w:divBdr>
                                                      <w:divsChild>
                                                        <w:div w:id="30036270">
                                                          <w:marLeft w:val="0"/>
                                                          <w:marRight w:val="0"/>
                                                          <w:marTop w:val="0"/>
                                                          <w:marBottom w:val="0"/>
                                                          <w:divBdr>
                                                            <w:top w:val="none" w:sz="0" w:space="0" w:color="auto"/>
                                                            <w:left w:val="none" w:sz="0" w:space="0" w:color="auto"/>
                                                            <w:bottom w:val="none" w:sz="0" w:space="0" w:color="auto"/>
                                                            <w:right w:val="none" w:sz="0" w:space="0" w:color="auto"/>
                                                          </w:divBdr>
                                                        </w:div>
                                                        <w:div w:id="1612855730">
                                                          <w:marLeft w:val="0"/>
                                                          <w:marRight w:val="0"/>
                                                          <w:marTop w:val="0"/>
                                                          <w:marBottom w:val="0"/>
                                                          <w:divBdr>
                                                            <w:top w:val="none" w:sz="0" w:space="0" w:color="auto"/>
                                                            <w:left w:val="none" w:sz="0" w:space="0" w:color="auto"/>
                                                            <w:bottom w:val="none" w:sz="0" w:space="0" w:color="auto"/>
                                                            <w:right w:val="none" w:sz="0" w:space="0" w:color="auto"/>
                                                          </w:divBdr>
                                                          <w:divsChild>
                                                            <w:div w:id="2108501284">
                                                              <w:marLeft w:val="150"/>
                                                              <w:marRight w:val="0"/>
                                                              <w:marTop w:val="75"/>
                                                              <w:marBottom w:val="0"/>
                                                              <w:divBdr>
                                                                <w:top w:val="none" w:sz="0" w:space="0" w:color="auto"/>
                                                                <w:left w:val="none" w:sz="0" w:space="0" w:color="auto"/>
                                                                <w:bottom w:val="none" w:sz="0" w:space="0" w:color="auto"/>
                                                                <w:right w:val="none" w:sz="0" w:space="0" w:color="auto"/>
                                                              </w:divBdr>
                                                            </w:div>
                                                          </w:divsChild>
                                                        </w:div>
                                                        <w:div w:id="247538889">
                                                          <w:marLeft w:val="0"/>
                                                          <w:marRight w:val="0"/>
                                                          <w:marTop w:val="0"/>
                                                          <w:marBottom w:val="0"/>
                                                          <w:divBdr>
                                                            <w:top w:val="none" w:sz="0" w:space="0" w:color="auto"/>
                                                            <w:left w:val="none" w:sz="0" w:space="0" w:color="auto"/>
                                                            <w:bottom w:val="none" w:sz="0" w:space="0" w:color="auto"/>
                                                            <w:right w:val="none" w:sz="0" w:space="0" w:color="auto"/>
                                                          </w:divBdr>
                                                          <w:divsChild>
                                                            <w:div w:id="1886675266">
                                                              <w:marLeft w:val="0"/>
                                                              <w:marRight w:val="0"/>
                                                              <w:marTop w:val="0"/>
                                                              <w:marBottom w:val="0"/>
                                                              <w:divBdr>
                                                                <w:top w:val="none" w:sz="0" w:space="0" w:color="auto"/>
                                                                <w:left w:val="none" w:sz="0" w:space="0" w:color="auto"/>
                                                                <w:bottom w:val="none" w:sz="0" w:space="0" w:color="auto"/>
                                                                <w:right w:val="none" w:sz="0" w:space="0" w:color="auto"/>
                                                              </w:divBdr>
                                                            </w:div>
                                                            <w:div w:id="1029451890">
                                                              <w:marLeft w:val="0"/>
                                                              <w:marRight w:val="0"/>
                                                              <w:marTop w:val="0"/>
                                                              <w:marBottom w:val="0"/>
                                                              <w:divBdr>
                                                                <w:top w:val="none" w:sz="0" w:space="0" w:color="auto"/>
                                                                <w:left w:val="none" w:sz="0" w:space="0" w:color="auto"/>
                                                                <w:bottom w:val="none" w:sz="0" w:space="0" w:color="auto"/>
                                                                <w:right w:val="none" w:sz="0" w:space="0" w:color="auto"/>
                                                              </w:divBdr>
                                                              <w:divsChild>
                                                                <w:div w:id="1277100443">
                                                                  <w:marLeft w:val="0"/>
                                                                  <w:marRight w:val="0"/>
                                                                  <w:marTop w:val="0"/>
                                                                  <w:marBottom w:val="0"/>
                                                                  <w:divBdr>
                                                                    <w:top w:val="none" w:sz="0" w:space="0" w:color="auto"/>
                                                                    <w:left w:val="none" w:sz="0" w:space="0" w:color="auto"/>
                                                                    <w:bottom w:val="none" w:sz="0" w:space="0" w:color="auto"/>
                                                                    <w:right w:val="none" w:sz="0" w:space="0" w:color="auto"/>
                                                                  </w:divBdr>
                                                                </w:div>
                                                                <w:div w:id="738283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ites.google.com/site/aatowg/aa-4th-and-5th-step/Absolute%20Inventory%20Birth.JPG?attredirects=0" TargetMode="External"/><Relationship Id="rId13" Type="http://schemas.openxmlformats.org/officeDocument/2006/relationships/hyperlink" Target="https://sites.google.com/site/aatowg/aa-4th-and-5th-step/images%20%281%29.jpg?attredirects=0" TargetMode="External"/><Relationship Id="rId18" Type="http://schemas.openxmlformats.org/officeDocument/2006/relationships/hyperlink" Target="http://historacle.org/freud_jung.html" TargetMode="External"/><Relationship Id="rId26" Type="http://schemas.openxmlformats.org/officeDocument/2006/relationships/image" Target="media/image11.gif"/><Relationship Id="rId39" Type="http://schemas.openxmlformats.org/officeDocument/2006/relationships/hyperlink" Target="https://sites.google.com/site/aatowg/aa-4th-and-5th-step/dr.bob.young.jpg?attredirects=0" TargetMode="External"/><Relationship Id="rId3" Type="http://schemas.openxmlformats.org/officeDocument/2006/relationships/webSettings" Target="webSettings.xml"/><Relationship Id="rId21" Type="http://schemas.openxmlformats.org/officeDocument/2006/relationships/hyperlink" Target="https://sites.google.com/site/aatowg/aa-4th-and-5th-step/rowland_hazard.jpg?attredirects=0" TargetMode="External"/><Relationship Id="rId34" Type="http://schemas.openxmlformats.org/officeDocument/2006/relationships/hyperlink" Target="http://www.silkworth.net/aahistory/drbob1948.html" TargetMode="External"/><Relationship Id="rId42" Type="http://schemas.openxmlformats.org/officeDocument/2006/relationships/image" Target="media/image19.jpeg"/><Relationship Id="rId7" Type="http://schemas.openxmlformats.org/officeDocument/2006/relationships/image" Target="media/image1.jpeg"/><Relationship Id="rId12" Type="http://schemas.openxmlformats.org/officeDocument/2006/relationships/image" Target="media/image4.jpeg"/><Relationship Id="rId17" Type="http://schemas.openxmlformats.org/officeDocument/2006/relationships/image" Target="media/image7.jpeg"/><Relationship Id="rId25" Type="http://schemas.openxmlformats.org/officeDocument/2006/relationships/image" Target="media/image10.jpeg"/><Relationship Id="rId33" Type="http://schemas.openxmlformats.org/officeDocument/2006/relationships/image" Target="media/image14.jpeg"/><Relationship Id="rId38" Type="http://schemas.openxmlformats.org/officeDocument/2006/relationships/image" Target="media/image16.jpeg"/><Relationship Id="rId2" Type="http://schemas.openxmlformats.org/officeDocument/2006/relationships/settings" Target="settings.xml"/><Relationship Id="rId16" Type="http://schemas.openxmlformats.org/officeDocument/2006/relationships/image" Target="media/image6.jpeg"/><Relationship Id="rId20" Type="http://schemas.openxmlformats.org/officeDocument/2006/relationships/image" Target="media/image8.jpeg"/><Relationship Id="rId29" Type="http://schemas.openxmlformats.org/officeDocument/2006/relationships/hyperlink" Target="https://sites.google.com/site/aatowg/aa-4th-and-5th-step/chuck3.jpg?attredirects=0" TargetMode="External"/><Relationship Id="rId41" Type="http://schemas.openxmlformats.org/officeDocument/2006/relationships/image" Target="media/image18.jpeg"/><Relationship Id="rId1" Type="http://schemas.openxmlformats.org/officeDocument/2006/relationships/styles" Target="styles.xml"/><Relationship Id="rId6" Type="http://schemas.openxmlformats.org/officeDocument/2006/relationships/hyperlink" Target="https://sites.google.com/site/aatowg/aa-4th-and-5th-step/shoemaker.jpg?attredirects=0" TargetMode="External"/><Relationship Id="rId11" Type="http://schemas.openxmlformats.org/officeDocument/2006/relationships/image" Target="media/image3.jpeg"/><Relationship Id="rId24" Type="http://schemas.openxmlformats.org/officeDocument/2006/relationships/hyperlink" Target="https://sites.google.com/site/aatowg/aa-4th-and-5th-step/bill__ebby.gif?attredirects=0" TargetMode="External"/><Relationship Id="rId32" Type="http://schemas.openxmlformats.org/officeDocument/2006/relationships/hyperlink" Target="https://sites.google.com/site/aatowg/aa-4th-and-5th-step/debitscredits2.jpg?attredirects=0" TargetMode="External"/><Relationship Id="rId37" Type="http://schemas.openxmlformats.org/officeDocument/2006/relationships/hyperlink" Target="https://sites.google.com/site/aatowg/aa-4th-and-5th-step/Earl%20T.jpg?attredirects=0" TargetMode="External"/><Relationship Id="rId40" Type="http://schemas.openxmlformats.org/officeDocument/2006/relationships/image" Target="media/image17.jpeg"/><Relationship Id="rId5" Type="http://schemas.openxmlformats.org/officeDocument/2006/relationships/hyperlink" Target="https://docs.google.com/file/d/0B4sOWwQ4joPRVUNZVjI1OUJfZzQ/edit?usp=sharing" TargetMode="External"/><Relationship Id="rId15" Type="http://schemas.openxmlformats.org/officeDocument/2006/relationships/hyperlink" Target="https://sites.google.com/site/aatowg/aa-4th-and-5th-step/prayer-surrender.jpg?attredirects=0" TargetMode="External"/><Relationship Id="rId23" Type="http://schemas.openxmlformats.org/officeDocument/2006/relationships/hyperlink" Target="http://wejoy.org/pdf/Rowland%20Hazard.pdf" TargetMode="External"/><Relationship Id="rId28" Type="http://schemas.openxmlformats.org/officeDocument/2006/relationships/image" Target="media/image12.jpeg"/><Relationship Id="rId36" Type="http://schemas.openxmlformats.org/officeDocument/2006/relationships/image" Target="media/image15.jpeg"/><Relationship Id="rId10" Type="http://schemas.openxmlformats.org/officeDocument/2006/relationships/hyperlink" Target="https://sites.google.com/site/aatowg/aa-4th-and-5th-step/Henry%20B%20Wright.JPG?attredirects=0" TargetMode="External"/><Relationship Id="rId19" Type="http://schemas.openxmlformats.org/officeDocument/2006/relationships/hyperlink" Target="https://sites.google.com/site/aatowg/aa-4th-and-5th-step/william-james.jpg?attredirects=0" TargetMode="External"/><Relationship Id="rId31" Type="http://schemas.openxmlformats.org/officeDocument/2006/relationships/hyperlink" Target="https://docs.google.com/file/d/0B4sOWwQ4joPRcDdpdFo1bzVMVzA/edit?usp=sharing" TargetMode="External"/><Relationship Id="rId44" Type="http://schemas.openxmlformats.org/officeDocument/2006/relationships/theme" Target="theme/theme1.xml"/><Relationship Id="rId4" Type="http://schemas.openxmlformats.org/officeDocument/2006/relationships/hyperlink" Target="https://docs.google.com/file/d/0B4sOWwQ4joPRZVNFeVV1Q1ZJbUE/edit?usp=sharing" TargetMode="External"/><Relationship Id="rId9" Type="http://schemas.openxmlformats.org/officeDocument/2006/relationships/image" Target="media/image2.jpeg"/><Relationship Id="rId14" Type="http://schemas.openxmlformats.org/officeDocument/2006/relationships/image" Target="media/image5.jpeg"/><Relationship Id="rId22" Type="http://schemas.openxmlformats.org/officeDocument/2006/relationships/image" Target="media/image9.jpeg"/><Relationship Id="rId27" Type="http://schemas.openxmlformats.org/officeDocument/2006/relationships/hyperlink" Target="https://sites.google.com/site/aatowg/aa-4th-and-5th-step/Old%20Inventory%20AA.JPG?attredirects=0" TargetMode="External"/><Relationship Id="rId30" Type="http://schemas.openxmlformats.org/officeDocument/2006/relationships/image" Target="media/image13.jpeg"/><Relationship Id="rId35" Type="http://schemas.openxmlformats.org/officeDocument/2006/relationships/hyperlink" Target="https://sites.google.com/site/aatowg/aa-4th-and-5th-step/LRB%20Step%204%20assets.JPG?attredirects=0" TargetMode="External"/><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22</Pages>
  <Words>5855</Words>
  <Characters>33376</Characters>
  <Application>Microsoft Office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39153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Gitstein</dc:creator>
  <cp:lastModifiedBy>Carol Gitstein</cp:lastModifiedBy>
  <cp:revision>1</cp:revision>
  <dcterms:created xsi:type="dcterms:W3CDTF">2013-08-30T01:05:00Z</dcterms:created>
  <dcterms:modified xsi:type="dcterms:W3CDTF">2013-08-30T01:29:00Z</dcterms:modified>
</cp:coreProperties>
</file>